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D6" w:rsidRDefault="004211D6" w:rsidP="004211D6">
      <w:pPr>
        <w:tabs>
          <w:tab w:val="center" w:pos="5040"/>
          <w:tab w:val="right" w:pos="9900"/>
        </w:tabs>
      </w:pPr>
      <w:r>
        <w:t xml:space="preserve"> </w:t>
      </w:r>
      <w:r>
        <w:tab/>
      </w:r>
      <w:r>
        <w:tab/>
      </w:r>
    </w:p>
    <w:p w:rsidR="004211D6" w:rsidRDefault="004211D6" w:rsidP="004211D6">
      <w:pPr>
        <w:jc w:val="center"/>
        <w:rPr>
          <w:rFonts w:cs="Arial"/>
          <w:b/>
          <w:sz w:val="28"/>
          <w:szCs w:val="28"/>
        </w:rPr>
      </w:pPr>
    </w:p>
    <w:p w:rsidR="004211D6" w:rsidRPr="002C3834" w:rsidRDefault="004211D6" w:rsidP="004211D6">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4211D6" w:rsidRDefault="004211D6" w:rsidP="004211D6">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4211D6" w:rsidRDefault="004211D6" w:rsidP="004211D6">
      <w:pPr>
        <w:jc w:val="center"/>
        <w:rPr>
          <w:rFonts w:cs="Arial"/>
          <w:b/>
          <w:sz w:val="28"/>
          <w:szCs w:val="28"/>
        </w:rPr>
      </w:pPr>
    </w:p>
    <w:p w:rsidR="004211D6" w:rsidRPr="002C3834" w:rsidRDefault="004211D6" w:rsidP="004211D6">
      <w:pPr>
        <w:jc w:val="center"/>
        <w:rPr>
          <w:rFonts w:cs="Arial"/>
          <w:b/>
          <w:sz w:val="28"/>
          <w:szCs w:val="28"/>
        </w:rPr>
      </w:pPr>
      <w:r>
        <w:rPr>
          <w:rFonts w:cs="Arial"/>
          <w:b/>
          <w:sz w:val="28"/>
          <w:szCs w:val="28"/>
        </w:rPr>
        <w:t>Bedford Hospital NHS Trust</w:t>
      </w:r>
    </w:p>
    <w:p w:rsidR="004211D6" w:rsidRDefault="004211D6" w:rsidP="004211D6">
      <w:pPr>
        <w:rPr>
          <w:rFonts w:cs="Arial"/>
          <w:b/>
          <w:sz w:val="22"/>
          <w:szCs w:val="22"/>
        </w:rPr>
      </w:pPr>
    </w:p>
    <w:p w:rsidR="004211D6" w:rsidRPr="0043462B" w:rsidRDefault="004211D6" w:rsidP="004211D6">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4211D6" w:rsidRDefault="004211D6" w:rsidP="004211D6">
      <w:pPr>
        <w:rPr>
          <w:rFonts w:cs="Arial"/>
          <w:b/>
          <w:sz w:val="22"/>
          <w:szCs w:val="22"/>
        </w:rPr>
      </w:pPr>
    </w:p>
    <w:tbl>
      <w:tblPr>
        <w:tblW w:w="8028" w:type="dxa"/>
        <w:tblLook w:val="01E0" w:firstRow="1" w:lastRow="1" w:firstColumn="1" w:lastColumn="1" w:noHBand="0" w:noVBand="0"/>
      </w:tblPr>
      <w:tblGrid>
        <w:gridCol w:w="3851"/>
        <w:gridCol w:w="4177"/>
      </w:tblGrid>
      <w:tr w:rsidR="004211D6" w:rsidRPr="004F4EE0" w:rsidTr="0069317B">
        <w:trPr>
          <w:trHeight w:val="144"/>
        </w:trPr>
        <w:tc>
          <w:tcPr>
            <w:tcW w:w="3851" w:type="dxa"/>
          </w:tcPr>
          <w:p w:rsidR="004211D6" w:rsidRPr="004F4EE0" w:rsidRDefault="004211D6" w:rsidP="0069317B">
            <w:pPr>
              <w:jc w:val="both"/>
              <w:rPr>
                <w:rFonts w:cs="Arial"/>
                <w:b/>
              </w:rPr>
            </w:pPr>
            <w:r>
              <w:rPr>
                <w:rFonts w:cs="Arial"/>
                <w:b/>
                <w:sz w:val="22"/>
                <w:szCs w:val="22"/>
              </w:rPr>
              <w:t>Placement</w:t>
            </w:r>
          </w:p>
        </w:tc>
        <w:tc>
          <w:tcPr>
            <w:tcW w:w="4177" w:type="dxa"/>
          </w:tcPr>
          <w:p w:rsidR="004211D6" w:rsidRPr="00F909C5" w:rsidRDefault="004211D6" w:rsidP="0069317B">
            <w:pPr>
              <w:jc w:val="both"/>
              <w:rPr>
                <w:rFonts w:cs="Arial"/>
              </w:rPr>
            </w:pPr>
          </w:p>
          <w:p w:rsidR="004211D6" w:rsidRPr="00F909C5" w:rsidRDefault="004211D6" w:rsidP="0069317B">
            <w:pPr>
              <w:jc w:val="both"/>
              <w:rPr>
                <w:rFonts w:cs="Arial"/>
              </w:rPr>
            </w:pPr>
          </w:p>
        </w:tc>
      </w:tr>
      <w:tr w:rsidR="004211D6" w:rsidRPr="004F4EE0" w:rsidTr="0069317B">
        <w:trPr>
          <w:trHeight w:val="144"/>
        </w:trPr>
        <w:tc>
          <w:tcPr>
            <w:tcW w:w="3851" w:type="dxa"/>
          </w:tcPr>
          <w:p w:rsidR="004211D6" w:rsidRDefault="004211D6" w:rsidP="0069317B">
            <w:pPr>
              <w:rPr>
                <w:rFonts w:cs="Arial"/>
                <w:b/>
              </w:rPr>
            </w:pPr>
            <w:r>
              <w:rPr>
                <w:rFonts w:cs="Arial"/>
                <w:b/>
                <w:sz w:val="22"/>
                <w:szCs w:val="22"/>
              </w:rPr>
              <w:t>The department</w:t>
            </w:r>
          </w:p>
        </w:tc>
        <w:tc>
          <w:tcPr>
            <w:tcW w:w="4177" w:type="dxa"/>
          </w:tcPr>
          <w:p w:rsidR="004211D6" w:rsidRPr="00F909C5" w:rsidRDefault="004211D6" w:rsidP="0069317B">
            <w:pPr>
              <w:rPr>
                <w:rFonts w:cs="Arial"/>
              </w:rPr>
            </w:pPr>
            <w:r>
              <w:rPr>
                <w:rFonts w:cs="Arial"/>
              </w:rPr>
              <w:t>Obstetrics &amp; Gynaecology</w:t>
            </w:r>
          </w:p>
          <w:p w:rsidR="004211D6" w:rsidRPr="00F909C5" w:rsidRDefault="004211D6" w:rsidP="0069317B">
            <w:pPr>
              <w:rPr>
                <w:rFonts w:cs="Arial"/>
              </w:rPr>
            </w:pPr>
          </w:p>
        </w:tc>
      </w:tr>
      <w:tr w:rsidR="004211D6" w:rsidRPr="004F4EE0" w:rsidTr="0069317B">
        <w:trPr>
          <w:trHeight w:val="144"/>
        </w:trPr>
        <w:tc>
          <w:tcPr>
            <w:tcW w:w="3851" w:type="dxa"/>
          </w:tcPr>
          <w:p w:rsidR="004211D6" w:rsidRPr="00047073" w:rsidRDefault="004211D6" w:rsidP="0069317B">
            <w:pPr>
              <w:rPr>
                <w:rFonts w:cs="Arial"/>
                <w:b/>
              </w:rPr>
            </w:pPr>
            <w:r>
              <w:rPr>
                <w:rFonts w:cs="Arial"/>
                <w:b/>
                <w:sz w:val="22"/>
                <w:szCs w:val="22"/>
              </w:rPr>
              <w:t>The type of work to expect and learning opportunities</w:t>
            </w:r>
          </w:p>
        </w:tc>
        <w:tc>
          <w:tcPr>
            <w:tcW w:w="4177" w:type="dxa"/>
          </w:tcPr>
          <w:p w:rsidR="004211D6" w:rsidRPr="00F909C5" w:rsidRDefault="004211D6" w:rsidP="0069317B">
            <w:pPr>
              <w:rPr>
                <w:rFonts w:cs="Arial"/>
              </w:rPr>
            </w:pPr>
            <w:r>
              <w:rPr>
                <w:rFonts w:cs="Arial"/>
              </w:rPr>
              <w:t>Gynaecology and Antenatal clinics, attendance at gynaecology theatre lists. Participation in on call shifts covering Delivery suite and Gynaecology ward</w:t>
            </w:r>
          </w:p>
          <w:p w:rsidR="004211D6" w:rsidRPr="00F909C5" w:rsidRDefault="004211D6" w:rsidP="0069317B">
            <w:pPr>
              <w:rPr>
                <w:rFonts w:cs="Arial"/>
              </w:rPr>
            </w:pPr>
          </w:p>
        </w:tc>
      </w:tr>
      <w:tr w:rsidR="004211D6" w:rsidRPr="004F4EE0" w:rsidTr="0069317B">
        <w:trPr>
          <w:trHeight w:val="144"/>
        </w:trPr>
        <w:tc>
          <w:tcPr>
            <w:tcW w:w="3851" w:type="dxa"/>
          </w:tcPr>
          <w:p w:rsidR="004211D6" w:rsidRPr="004F4EE0" w:rsidRDefault="004211D6" w:rsidP="0069317B">
            <w:pPr>
              <w:jc w:val="both"/>
              <w:rPr>
                <w:rFonts w:cs="Arial"/>
                <w:b/>
              </w:rPr>
            </w:pPr>
            <w:r>
              <w:rPr>
                <w:rFonts w:cs="Arial"/>
                <w:b/>
                <w:sz w:val="22"/>
                <w:szCs w:val="22"/>
              </w:rPr>
              <w:t>Where the placement is based</w:t>
            </w:r>
          </w:p>
        </w:tc>
        <w:tc>
          <w:tcPr>
            <w:tcW w:w="4177" w:type="dxa"/>
          </w:tcPr>
          <w:p w:rsidR="004211D6" w:rsidRPr="00F909C5" w:rsidRDefault="004211D6" w:rsidP="0069317B">
            <w:pPr>
              <w:jc w:val="both"/>
              <w:rPr>
                <w:rFonts w:cs="Arial"/>
              </w:rPr>
            </w:pPr>
            <w:r>
              <w:rPr>
                <w:rFonts w:cs="Arial"/>
              </w:rPr>
              <w:t>Cygnet wing, Bedford Hospital</w:t>
            </w:r>
          </w:p>
          <w:p w:rsidR="004211D6" w:rsidRPr="00F909C5" w:rsidRDefault="004211D6" w:rsidP="0069317B">
            <w:pPr>
              <w:jc w:val="both"/>
              <w:rPr>
                <w:rFonts w:cs="Arial"/>
              </w:rPr>
            </w:pPr>
          </w:p>
        </w:tc>
      </w:tr>
      <w:tr w:rsidR="004211D6" w:rsidRPr="004F4EE0" w:rsidTr="0069317B">
        <w:trPr>
          <w:trHeight w:val="144"/>
        </w:trPr>
        <w:tc>
          <w:tcPr>
            <w:tcW w:w="3851" w:type="dxa"/>
          </w:tcPr>
          <w:p w:rsidR="004211D6" w:rsidRDefault="004211D6" w:rsidP="0069317B">
            <w:pPr>
              <w:jc w:val="both"/>
              <w:rPr>
                <w:rFonts w:cs="Arial"/>
                <w:b/>
              </w:rPr>
            </w:pPr>
            <w:r>
              <w:rPr>
                <w:rFonts w:cs="Arial"/>
                <w:b/>
                <w:sz w:val="22"/>
                <w:szCs w:val="22"/>
              </w:rPr>
              <w:t>Clinical Supervisor(s) for the placement</w:t>
            </w:r>
          </w:p>
        </w:tc>
        <w:tc>
          <w:tcPr>
            <w:tcW w:w="4177" w:type="dxa"/>
          </w:tcPr>
          <w:p w:rsidR="004211D6" w:rsidRPr="00F909C5" w:rsidRDefault="004211D6" w:rsidP="0069317B">
            <w:pPr>
              <w:jc w:val="both"/>
              <w:rPr>
                <w:rFonts w:cs="Arial"/>
              </w:rPr>
            </w:pPr>
            <w:r w:rsidRPr="00F909C5">
              <w:rPr>
                <w:rFonts w:cs="Arial"/>
                <w:sz w:val="22"/>
                <w:szCs w:val="22"/>
              </w:rPr>
              <w:t>(If information available at this time)</w:t>
            </w:r>
          </w:p>
          <w:p w:rsidR="004211D6" w:rsidRPr="00F909C5" w:rsidRDefault="004211D6" w:rsidP="0069317B">
            <w:pPr>
              <w:jc w:val="both"/>
              <w:rPr>
                <w:rFonts w:cs="Arial"/>
              </w:rPr>
            </w:pPr>
            <w:r>
              <w:rPr>
                <w:rFonts w:cs="Arial"/>
              </w:rPr>
              <w:t>Consultants in Obstetrics &amp; Gynaecology</w:t>
            </w:r>
          </w:p>
        </w:tc>
      </w:tr>
      <w:tr w:rsidR="004211D6" w:rsidRPr="004F4EE0" w:rsidTr="0069317B">
        <w:trPr>
          <w:trHeight w:val="144"/>
        </w:trPr>
        <w:tc>
          <w:tcPr>
            <w:tcW w:w="3851" w:type="dxa"/>
          </w:tcPr>
          <w:p w:rsidR="004211D6" w:rsidRDefault="004211D6" w:rsidP="0069317B">
            <w:pPr>
              <w:rPr>
                <w:rFonts w:cs="Arial"/>
                <w:b/>
              </w:rPr>
            </w:pPr>
            <w:r>
              <w:rPr>
                <w:rFonts w:cs="Arial"/>
                <w:b/>
                <w:sz w:val="22"/>
                <w:szCs w:val="22"/>
              </w:rPr>
              <w:t>Main duties of the placement</w:t>
            </w:r>
          </w:p>
        </w:tc>
        <w:tc>
          <w:tcPr>
            <w:tcW w:w="4177" w:type="dxa"/>
          </w:tcPr>
          <w:p w:rsidR="004211D6" w:rsidRPr="00F909C5" w:rsidRDefault="004211D6" w:rsidP="0069317B">
            <w:pPr>
              <w:jc w:val="both"/>
              <w:rPr>
                <w:rFonts w:cs="Arial"/>
              </w:rPr>
            </w:pPr>
            <w:r>
              <w:rPr>
                <w:rFonts w:cs="Arial"/>
              </w:rPr>
              <w:t>Care of gynaecology and antenatal inpatients. Review of patients in OPD</w:t>
            </w:r>
          </w:p>
          <w:p w:rsidR="004211D6" w:rsidRPr="00F909C5" w:rsidRDefault="004211D6" w:rsidP="0069317B">
            <w:pPr>
              <w:jc w:val="both"/>
              <w:rPr>
                <w:rFonts w:cs="Arial"/>
              </w:rPr>
            </w:pPr>
          </w:p>
        </w:tc>
      </w:tr>
      <w:tr w:rsidR="004211D6" w:rsidRPr="004F4EE0" w:rsidTr="0069317B">
        <w:trPr>
          <w:trHeight w:val="144"/>
        </w:trPr>
        <w:tc>
          <w:tcPr>
            <w:tcW w:w="3851" w:type="dxa"/>
          </w:tcPr>
          <w:p w:rsidR="004211D6" w:rsidRDefault="004211D6" w:rsidP="0069317B">
            <w:pPr>
              <w:jc w:val="both"/>
              <w:rPr>
                <w:rFonts w:cs="Arial"/>
                <w:b/>
              </w:rPr>
            </w:pPr>
            <w:r>
              <w:rPr>
                <w:rFonts w:cs="Arial"/>
                <w:b/>
                <w:sz w:val="22"/>
                <w:szCs w:val="22"/>
              </w:rPr>
              <w:t>Typical working pattern in this placement</w:t>
            </w:r>
          </w:p>
        </w:tc>
        <w:tc>
          <w:tcPr>
            <w:tcW w:w="4177" w:type="dxa"/>
          </w:tcPr>
          <w:p w:rsidR="004211D6" w:rsidRPr="00F909C5" w:rsidRDefault="004211D6" w:rsidP="0069317B">
            <w:pPr>
              <w:rPr>
                <w:rFonts w:cs="Arial"/>
              </w:rPr>
            </w:pPr>
            <w:r>
              <w:rPr>
                <w:rFonts w:cs="Arial"/>
              </w:rPr>
              <w:t>Varies on a 6 week cycle to include 7 nights (12 hours), 7 days on call covering Delivery Suite and all emergencies. Remaining weeks to cover clinic and theatre attendance and some inpatient obstetrics</w:t>
            </w:r>
          </w:p>
        </w:tc>
      </w:tr>
      <w:tr w:rsidR="004211D6" w:rsidRPr="004F4EE0" w:rsidTr="0069317B">
        <w:trPr>
          <w:trHeight w:val="144"/>
        </w:trPr>
        <w:tc>
          <w:tcPr>
            <w:tcW w:w="3851" w:type="dxa"/>
          </w:tcPr>
          <w:p w:rsidR="004211D6" w:rsidRPr="00C70B03" w:rsidRDefault="004211D6" w:rsidP="0069317B">
            <w:pPr>
              <w:rPr>
                <w:rFonts w:cs="Arial"/>
                <w:b/>
              </w:rPr>
            </w:pPr>
            <w:r>
              <w:rPr>
                <w:rFonts w:cs="Arial"/>
                <w:b/>
                <w:sz w:val="22"/>
                <w:szCs w:val="22"/>
              </w:rPr>
              <w:t>Employer information</w:t>
            </w:r>
          </w:p>
        </w:tc>
        <w:tc>
          <w:tcPr>
            <w:tcW w:w="4177" w:type="dxa"/>
          </w:tcPr>
          <w:p w:rsidR="004211D6" w:rsidRPr="00F909C5" w:rsidRDefault="004211D6" w:rsidP="0069317B">
            <w:pPr>
              <w:pStyle w:val="BodyText"/>
              <w:rPr>
                <w:rFonts w:ascii="Arial" w:hAnsi="Arial" w:cs="Arial"/>
                <w:szCs w:val="22"/>
              </w:rPr>
            </w:pPr>
          </w:p>
          <w:p w:rsidR="004211D6" w:rsidRPr="00F909C5" w:rsidRDefault="004211D6" w:rsidP="0069317B">
            <w:pPr>
              <w:pStyle w:val="BodyText"/>
              <w:rPr>
                <w:rFonts w:ascii="Arial" w:hAnsi="Arial" w:cs="Arial"/>
                <w:szCs w:val="22"/>
              </w:rPr>
            </w:pPr>
          </w:p>
        </w:tc>
      </w:tr>
    </w:tbl>
    <w:p w:rsidR="004211D6" w:rsidRDefault="004211D6" w:rsidP="004211D6">
      <w:pPr>
        <w:rPr>
          <w:rFonts w:cs="Arial"/>
          <w:sz w:val="22"/>
          <w:szCs w:val="22"/>
        </w:rPr>
      </w:pPr>
    </w:p>
    <w:p w:rsidR="004211D6" w:rsidRDefault="004211D6" w:rsidP="004211D6">
      <w:pPr>
        <w:rPr>
          <w:rFonts w:cs="Arial"/>
          <w:sz w:val="22"/>
          <w:szCs w:val="22"/>
        </w:rPr>
      </w:pPr>
      <w:r>
        <w:rPr>
          <w:rFonts w:cs="Arial"/>
          <w:sz w:val="22"/>
          <w:szCs w:val="22"/>
        </w:rPr>
        <w:t>It is important to note that this description is a typical example of your placement and may be subject to change.</w:t>
      </w:r>
    </w:p>
    <w:p w:rsidR="004211D6" w:rsidRDefault="004211D6" w:rsidP="004211D6">
      <w:pPr>
        <w:rPr>
          <w:rFonts w:cs="Arial"/>
          <w:sz w:val="22"/>
          <w:szCs w:val="22"/>
        </w:rPr>
      </w:pPr>
    </w:p>
    <w:p w:rsidR="004211D6" w:rsidRDefault="004211D6" w:rsidP="004211D6">
      <w:pPr>
        <w:rPr>
          <w:rFonts w:cs="Arial"/>
          <w:sz w:val="22"/>
          <w:szCs w:val="22"/>
        </w:rPr>
      </w:pPr>
    </w:p>
    <w:p w:rsidR="004211D6" w:rsidRDefault="004211D6" w:rsidP="004211D6">
      <w:pPr>
        <w:rPr>
          <w:rFonts w:cs="Arial"/>
          <w:sz w:val="22"/>
          <w:szCs w:val="22"/>
        </w:rPr>
      </w:pPr>
    </w:p>
    <w:p w:rsidR="004211D6" w:rsidRDefault="004211D6" w:rsidP="004211D6">
      <w:pPr>
        <w:rPr>
          <w:rFonts w:cs="Arial"/>
          <w:sz w:val="22"/>
          <w:szCs w:val="22"/>
        </w:rPr>
      </w:pPr>
    </w:p>
    <w:p w:rsidR="004211D6" w:rsidRDefault="004211D6" w:rsidP="004211D6">
      <w:pPr>
        <w:rPr>
          <w:rFonts w:cs="Arial"/>
          <w:sz w:val="22"/>
          <w:szCs w:val="22"/>
        </w:rPr>
      </w:pPr>
    </w:p>
    <w:p w:rsidR="004211D6" w:rsidRDefault="004211D6" w:rsidP="004211D6">
      <w:pPr>
        <w:rPr>
          <w:rFonts w:cs="Arial"/>
          <w:sz w:val="22"/>
          <w:szCs w:val="22"/>
        </w:rPr>
      </w:pPr>
    </w:p>
    <w:p w:rsidR="004211D6" w:rsidRDefault="004211D6" w:rsidP="004211D6">
      <w:pPr>
        <w:rPr>
          <w:rFonts w:cs="Arial"/>
          <w:sz w:val="22"/>
          <w:szCs w:val="22"/>
        </w:rPr>
      </w:pPr>
    </w:p>
    <w:p w:rsidR="004211D6" w:rsidRDefault="004211D6" w:rsidP="004211D6">
      <w:pPr>
        <w:rPr>
          <w:rFonts w:cs="Arial"/>
          <w:sz w:val="22"/>
          <w:szCs w:val="22"/>
        </w:rPr>
      </w:pPr>
    </w:p>
    <w:p w:rsidR="004211D6" w:rsidRDefault="004211D6" w:rsidP="004211D6">
      <w:pPr>
        <w:rPr>
          <w:rFonts w:cs="Arial"/>
          <w:sz w:val="22"/>
          <w:szCs w:val="22"/>
        </w:rPr>
      </w:pPr>
    </w:p>
    <w:p w:rsidR="004211D6" w:rsidRPr="000127C0" w:rsidRDefault="004211D6" w:rsidP="004211D6">
      <w:pPr>
        <w:rPr>
          <w:rFonts w:cs="Arial"/>
          <w:sz w:val="22"/>
          <w:szCs w:val="22"/>
        </w:rPr>
      </w:pPr>
      <w:bookmarkStart w:id="0" w:name="_GoBack"/>
      <w:bookmarkEnd w:id="0"/>
    </w:p>
    <w:p w:rsidR="004211D6" w:rsidRDefault="004211D6" w:rsidP="004211D6"/>
    <w:p w:rsidR="004211D6" w:rsidRDefault="004211D6" w:rsidP="004211D6">
      <w:pPr>
        <w:tabs>
          <w:tab w:val="left" w:pos="900"/>
        </w:tabs>
        <w:jc w:val="both"/>
        <w:rPr>
          <w:rFonts w:cs="Arial"/>
          <w:b/>
          <w:sz w:val="22"/>
          <w:szCs w:val="22"/>
        </w:rPr>
      </w:pPr>
      <w:r>
        <w:rPr>
          <w:rFonts w:cs="Arial"/>
          <w:b/>
          <w:sz w:val="22"/>
          <w:szCs w:val="22"/>
        </w:rPr>
        <w:lastRenderedPageBreak/>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4211D6" w:rsidRDefault="004211D6" w:rsidP="004211D6">
      <w:pPr>
        <w:tabs>
          <w:tab w:val="center" w:pos="5040"/>
          <w:tab w:val="right" w:pos="9900"/>
        </w:tabs>
      </w:pPr>
      <w:r w:rsidRPr="00EF26E2">
        <w:rPr>
          <w:noProof/>
        </w:rPr>
        <w:drawing>
          <wp:inline distT="0" distB="0" distL="0" distR="0" wp14:anchorId="18020929" wp14:editId="212636B3">
            <wp:extent cx="1676400" cy="579887"/>
            <wp:effectExtent l="19050" t="0" r="0" b="0"/>
            <wp:docPr id="6" name="Picture 2"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S Logo.jpg"/>
                    <pic:cNvPicPr/>
                  </pic:nvPicPr>
                  <pic:blipFill>
                    <a:blip r:embed="rId8" cstate="print"/>
                    <a:stretch>
                      <a:fillRect/>
                    </a:stretch>
                  </pic:blipFill>
                  <pic:spPr>
                    <a:xfrm>
                      <a:off x="0" y="0"/>
                      <a:ext cx="1684202" cy="582586"/>
                    </a:xfrm>
                    <a:prstGeom prst="rect">
                      <a:avLst/>
                    </a:prstGeom>
                  </pic:spPr>
                </pic:pic>
              </a:graphicData>
            </a:graphic>
          </wp:inline>
        </w:drawing>
      </w:r>
      <w:r>
        <w:tab/>
      </w:r>
      <w:r>
        <w:object w:dxaOrig="240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9.5pt;height:54.75pt" o:ole="">
            <v:imagedata r:id="rId9" o:title=""/>
          </v:shape>
          <o:OLEObject Type="Embed" ProgID="MSPhotoEd.3" ShapeID="_x0000_i1040" DrawAspect="Content" ObjectID="_1536045369" r:id="rId10"/>
        </w:object>
      </w:r>
      <w:r>
        <w:tab/>
      </w:r>
      <w:r w:rsidRPr="00EF26E2">
        <w:rPr>
          <w:noProof/>
        </w:rPr>
        <w:drawing>
          <wp:inline distT="0" distB="0" distL="0" distR="0" wp14:anchorId="520D2B78" wp14:editId="5E498E82">
            <wp:extent cx="1410335" cy="782786"/>
            <wp:effectExtent l="19050" t="0" r="0" b="0"/>
            <wp:docPr id="7"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11" cstate="print"/>
                    <a:stretch>
                      <a:fillRect/>
                    </a:stretch>
                  </pic:blipFill>
                  <pic:spPr>
                    <a:xfrm>
                      <a:off x="0" y="0"/>
                      <a:ext cx="1421234" cy="788835"/>
                    </a:xfrm>
                    <a:prstGeom prst="rect">
                      <a:avLst/>
                    </a:prstGeom>
                  </pic:spPr>
                </pic:pic>
              </a:graphicData>
            </a:graphic>
          </wp:inline>
        </w:drawing>
      </w:r>
    </w:p>
    <w:p w:rsidR="004211D6" w:rsidRDefault="004211D6" w:rsidP="004211D6">
      <w:pPr>
        <w:jc w:val="center"/>
        <w:rPr>
          <w:rFonts w:cs="Arial"/>
          <w:b/>
          <w:sz w:val="28"/>
          <w:szCs w:val="28"/>
        </w:rPr>
      </w:pPr>
    </w:p>
    <w:p w:rsidR="004211D6" w:rsidRPr="00EB538A" w:rsidRDefault="004211D6" w:rsidP="004211D6">
      <w:pPr>
        <w:jc w:val="center"/>
        <w:rPr>
          <w:rFonts w:cs="Arial"/>
          <w:b/>
          <w:sz w:val="28"/>
          <w:szCs w:val="28"/>
        </w:rPr>
      </w:pPr>
      <w:r>
        <w:rPr>
          <w:rFonts w:cs="Arial"/>
          <w:b/>
          <w:sz w:val="28"/>
          <w:szCs w:val="28"/>
        </w:rPr>
        <w:t xml:space="preserve">South Standard </w:t>
      </w:r>
      <w:r w:rsidRPr="00EB538A">
        <w:rPr>
          <w:rFonts w:cs="Arial"/>
          <w:b/>
          <w:sz w:val="28"/>
          <w:szCs w:val="28"/>
        </w:rPr>
        <w:t>Foundation School</w:t>
      </w:r>
    </w:p>
    <w:p w:rsidR="004211D6" w:rsidRDefault="004211D6" w:rsidP="004211D6">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4211D6" w:rsidRDefault="004211D6" w:rsidP="004211D6">
      <w:pPr>
        <w:rPr>
          <w:rFonts w:cs="Arial"/>
          <w:sz w:val="22"/>
          <w:szCs w:val="22"/>
        </w:rPr>
      </w:pPr>
    </w:p>
    <w:p w:rsidR="004211D6" w:rsidRPr="0043462B" w:rsidRDefault="004211D6" w:rsidP="004211D6">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4211D6" w:rsidRPr="00EB538A" w:rsidRDefault="004211D6" w:rsidP="004211D6">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4211D6" w:rsidRPr="004F4EE0" w:rsidTr="0069317B">
        <w:trPr>
          <w:trHeight w:val="144"/>
        </w:trPr>
        <w:tc>
          <w:tcPr>
            <w:tcW w:w="3540" w:type="dxa"/>
          </w:tcPr>
          <w:p w:rsidR="004211D6" w:rsidRPr="004F4EE0" w:rsidRDefault="004211D6" w:rsidP="0069317B">
            <w:pPr>
              <w:jc w:val="both"/>
              <w:rPr>
                <w:rFonts w:cs="Arial"/>
                <w:b/>
              </w:rPr>
            </w:pPr>
            <w:r>
              <w:rPr>
                <w:rFonts w:cs="Arial"/>
                <w:b/>
                <w:sz w:val="22"/>
                <w:szCs w:val="22"/>
              </w:rPr>
              <w:t>Placement</w:t>
            </w:r>
          </w:p>
        </w:tc>
        <w:tc>
          <w:tcPr>
            <w:tcW w:w="4988" w:type="dxa"/>
          </w:tcPr>
          <w:p w:rsidR="004211D6" w:rsidRPr="00511065" w:rsidRDefault="004211D6" w:rsidP="0069317B">
            <w:pPr>
              <w:jc w:val="both"/>
              <w:rPr>
                <w:rFonts w:cs="Arial"/>
              </w:rPr>
            </w:pPr>
            <w:proofErr w:type="gramStart"/>
            <w:r>
              <w:rPr>
                <w:rFonts w:cs="Arial"/>
                <w:sz w:val="22"/>
                <w:szCs w:val="22"/>
              </w:rPr>
              <w:t xml:space="preserve">F2  </w:t>
            </w:r>
            <w:r w:rsidRPr="004F4EE0">
              <w:rPr>
                <w:rFonts w:cs="Arial"/>
                <w:sz w:val="22"/>
                <w:szCs w:val="22"/>
              </w:rPr>
              <w:t>Acute</w:t>
            </w:r>
            <w:proofErr w:type="gramEnd"/>
            <w:r w:rsidRPr="004F4EE0">
              <w:rPr>
                <w:rFonts w:cs="Arial"/>
                <w:sz w:val="22"/>
                <w:szCs w:val="22"/>
              </w:rPr>
              <w:t xml:space="preserve"> paediatrics and neonates</w:t>
            </w:r>
            <w:r>
              <w:rPr>
                <w:rFonts w:cs="Arial"/>
                <w:sz w:val="22"/>
                <w:szCs w:val="22"/>
              </w:rPr>
              <w:t>.</w:t>
            </w:r>
          </w:p>
        </w:tc>
      </w:tr>
      <w:tr w:rsidR="004211D6" w:rsidRPr="004F4EE0" w:rsidTr="0069317B">
        <w:trPr>
          <w:trHeight w:val="144"/>
        </w:trPr>
        <w:tc>
          <w:tcPr>
            <w:tcW w:w="3540" w:type="dxa"/>
          </w:tcPr>
          <w:p w:rsidR="004211D6" w:rsidRDefault="004211D6" w:rsidP="0069317B">
            <w:pPr>
              <w:rPr>
                <w:rFonts w:cs="Arial"/>
                <w:b/>
              </w:rPr>
            </w:pPr>
            <w:r>
              <w:rPr>
                <w:rFonts w:cs="Arial"/>
                <w:b/>
                <w:sz w:val="22"/>
                <w:szCs w:val="22"/>
              </w:rPr>
              <w:t>The department</w:t>
            </w:r>
          </w:p>
        </w:tc>
        <w:tc>
          <w:tcPr>
            <w:tcW w:w="4988" w:type="dxa"/>
          </w:tcPr>
          <w:p w:rsidR="004211D6" w:rsidRDefault="004211D6" w:rsidP="0069317B">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4211D6" w:rsidRDefault="004211D6" w:rsidP="0069317B">
            <w:pPr>
              <w:jc w:val="both"/>
              <w:rPr>
                <w:rFonts w:cs="Arial"/>
              </w:rPr>
            </w:pPr>
            <w:r w:rsidRPr="004F4EE0">
              <w:rPr>
                <w:rFonts w:cs="Arial"/>
                <w:sz w:val="22"/>
                <w:szCs w:val="22"/>
              </w:rPr>
              <w:t xml:space="preserve">The department serves South </w:t>
            </w:r>
            <w:proofErr w:type="spellStart"/>
            <w:r>
              <w:rPr>
                <w:rFonts w:cs="Arial"/>
                <w:sz w:val="22"/>
                <w:szCs w:val="22"/>
              </w:rPr>
              <w:t>Exampleshire</w:t>
            </w:r>
            <w:proofErr w:type="spellEnd"/>
            <w:r w:rsidRPr="004F4EE0">
              <w:rPr>
                <w:rFonts w:cs="Arial"/>
                <w:sz w:val="22"/>
                <w:szCs w:val="22"/>
              </w:rPr>
              <w:t xml:space="preserve"> with a catchment population of 150,000.</w:t>
            </w:r>
          </w:p>
          <w:p w:rsidR="004211D6" w:rsidRPr="004F4EE0" w:rsidRDefault="004211D6" w:rsidP="0069317B">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4211D6" w:rsidRPr="004F4EE0" w:rsidTr="0069317B">
        <w:trPr>
          <w:trHeight w:val="144"/>
        </w:trPr>
        <w:tc>
          <w:tcPr>
            <w:tcW w:w="3540" w:type="dxa"/>
          </w:tcPr>
          <w:p w:rsidR="004211D6" w:rsidRPr="00047073" w:rsidRDefault="004211D6" w:rsidP="0069317B">
            <w:pPr>
              <w:rPr>
                <w:rFonts w:cs="Arial"/>
                <w:b/>
              </w:rPr>
            </w:pPr>
            <w:r>
              <w:rPr>
                <w:rFonts w:cs="Arial"/>
                <w:b/>
                <w:sz w:val="22"/>
                <w:szCs w:val="22"/>
              </w:rPr>
              <w:t>The type of work to expect and learning opportunities</w:t>
            </w:r>
          </w:p>
        </w:tc>
        <w:tc>
          <w:tcPr>
            <w:tcW w:w="4988" w:type="dxa"/>
          </w:tcPr>
          <w:p w:rsidR="004211D6" w:rsidRDefault="004211D6" w:rsidP="0069317B">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4211D6" w:rsidRDefault="004211D6" w:rsidP="0069317B">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4211D6" w:rsidRPr="00DF3584" w:rsidRDefault="004211D6" w:rsidP="004211D6">
            <w:pPr>
              <w:numPr>
                <w:ilvl w:val="0"/>
                <w:numId w:val="8"/>
              </w:numPr>
              <w:jc w:val="both"/>
              <w:rPr>
                <w:rFonts w:cs="Arial"/>
              </w:rPr>
            </w:pPr>
            <w:r w:rsidRPr="00DF3584">
              <w:rPr>
                <w:rFonts w:cs="Arial"/>
                <w:sz w:val="22"/>
                <w:szCs w:val="22"/>
              </w:rPr>
              <w:t>Take a history and examine a patient</w:t>
            </w:r>
          </w:p>
          <w:p w:rsidR="004211D6" w:rsidRPr="00DF3584" w:rsidRDefault="004211D6" w:rsidP="004211D6">
            <w:pPr>
              <w:numPr>
                <w:ilvl w:val="0"/>
                <w:numId w:val="7"/>
              </w:numPr>
              <w:jc w:val="both"/>
              <w:rPr>
                <w:rFonts w:cs="Arial"/>
              </w:rPr>
            </w:pPr>
            <w:r w:rsidRPr="00DF3584">
              <w:rPr>
                <w:rFonts w:cs="Arial"/>
                <w:sz w:val="22"/>
                <w:szCs w:val="22"/>
              </w:rPr>
              <w:t>Identify and synthesise problems</w:t>
            </w:r>
          </w:p>
          <w:p w:rsidR="004211D6" w:rsidRPr="00DF3584" w:rsidRDefault="004211D6" w:rsidP="004211D6">
            <w:pPr>
              <w:numPr>
                <w:ilvl w:val="0"/>
                <w:numId w:val="7"/>
              </w:numPr>
              <w:jc w:val="both"/>
              <w:rPr>
                <w:rFonts w:cs="Arial"/>
              </w:rPr>
            </w:pPr>
            <w:r w:rsidRPr="00DF3584">
              <w:rPr>
                <w:rFonts w:cs="Arial"/>
                <w:sz w:val="22"/>
                <w:szCs w:val="22"/>
              </w:rPr>
              <w:t>Prescribe safely</w:t>
            </w:r>
          </w:p>
          <w:p w:rsidR="004211D6" w:rsidRPr="00DF3584" w:rsidRDefault="004211D6" w:rsidP="004211D6">
            <w:pPr>
              <w:numPr>
                <w:ilvl w:val="0"/>
                <w:numId w:val="7"/>
              </w:numPr>
              <w:jc w:val="both"/>
              <w:rPr>
                <w:rFonts w:cs="Arial"/>
              </w:rPr>
            </w:pPr>
            <w:r w:rsidRPr="00DF3584">
              <w:rPr>
                <w:rFonts w:cs="Arial"/>
                <w:sz w:val="22"/>
                <w:szCs w:val="22"/>
              </w:rPr>
              <w:t xml:space="preserve">Keep an accurate and relevant medical record </w:t>
            </w:r>
          </w:p>
          <w:p w:rsidR="004211D6" w:rsidRPr="00DF3584" w:rsidRDefault="004211D6" w:rsidP="004211D6">
            <w:pPr>
              <w:numPr>
                <w:ilvl w:val="0"/>
                <w:numId w:val="7"/>
              </w:numPr>
              <w:jc w:val="both"/>
              <w:rPr>
                <w:rFonts w:cs="Arial"/>
              </w:rPr>
            </w:pPr>
            <w:r w:rsidRPr="00DF3584">
              <w:rPr>
                <w:rFonts w:cs="Arial"/>
                <w:sz w:val="22"/>
                <w:szCs w:val="22"/>
              </w:rPr>
              <w:t>Manage time and clinical priorities effectively</w:t>
            </w:r>
          </w:p>
          <w:p w:rsidR="004211D6" w:rsidRPr="00DF3584" w:rsidRDefault="004211D6" w:rsidP="004211D6">
            <w:pPr>
              <w:numPr>
                <w:ilvl w:val="0"/>
                <w:numId w:val="7"/>
              </w:numPr>
              <w:jc w:val="both"/>
              <w:rPr>
                <w:rFonts w:cs="Arial"/>
              </w:rPr>
            </w:pPr>
            <w:r w:rsidRPr="00DF3584">
              <w:rPr>
                <w:rFonts w:cs="Arial"/>
                <w:sz w:val="22"/>
                <w:szCs w:val="22"/>
              </w:rPr>
              <w:t>Communicate effectively with patients, relatives and colleagues</w:t>
            </w:r>
          </w:p>
          <w:p w:rsidR="004211D6" w:rsidRPr="00DF3584" w:rsidRDefault="004211D6" w:rsidP="004211D6">
            <w:pPr>
              <w:numPr>
                <w:ilvl w:val="0"/>
                <w:numId w:val="7"/>
              </w:numPr>
              <w:jc w:val="both"/>
              <w:rPr>
                <w:rFonts w:cs="Arial"/>
              </w:rPr>
            </w:pPr>
            <w:r w:rsidRPr="00DF3584">
              <w:rPr>
                <w:rFonts w:cs="Arial"/>
                <w:sz w:val="22"/>
                <w:szCs w:val="22"/>
              </w:rPr>
              <w:t>Use evidence, guidelines and audit to benefit patient care</w:t>
            </w:r>
          </w:p>
          <w:p w:rsidR="004211D6" w:rsidRPr="00DF3584" w:rsidRDefault="004211D6" w:rsidP="004211D6">
            <w:pPr>
              <w:numPr>
                <w:ilvl w:val="0"/>
                <w:numId w:val="7"/>
              </w:numPr>
              <w:jc w:val="both"/>
              <w:rPr>
                <w:rFonts w:cs="Arial"/>
              </w:rPr>
            </w:pPr>
            <w:r w:rsidRPr="00DF3584">
              <w:rPr>
                <w:rFonts w:cs="Arial"/>
                <w:sz w:val="22"/>
                <w:szCs w:val="22"/>
              </w:rPr>
              <w:t>Act in a professional manner at all times</w:t>
            </w:r>
          </w:p>
          <w:p w:rsidR="004211D6" w:rsidRPr="00DF3584" w:rsidRDefault="004211D6" w:rsidP="004211D6">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4211D6" w:rsidRPr="00DF3584" w:rsidRDefault="004211D6" w:rsidP="004211D6">
            <w:pPr>
              <w:numPr>
                <w:ilvl w:val="0"/>
                <w:numId w:val="7"/>
              </w:numPr>
              <w:jc w:val="both"/>
              <w:rPr>
                <w:rFonts w:cs="Arial"/>
              </w:rPr>
            </w:pPr>
            <w:r w:rsidRPr="00DF3584">
              <w:rPr>
                <w:rFonts w:cs="Arial"/>
                <w:sz w:val="22"/>
                <w:szCs w:val="22"/>
              </w:rPr>
              <w:t>Educate patients effectively</w:t>
            </w:r>
          </w:p>
          <w:p w:rsidR="004211D6" w:rsidRDefault="004211D6" w:rsidP="004211D6">
            <w:pPr>
              <w:numPr>
                <w:ilvl w:val="0"/>
                <w:numId w:val="7"/>
              </w:numPr>
              <w:jc w:val="both"/>
              <w:rPr>
                <w:rFonts w:cs="Arial"/>
                <w:b/>
              </w:rPr>
            </w:pPr>
            <w:r w:rsidRPr="00DF3584">
              <w:rPr>
                <w:rFonts w:cs="Arial"/>
                <w:sz w:val="22"/>
                <w:szCs w:val="22"/>
              </w:rPr>
              <w:t>Become life-long learners and teachers</w:t>
            </w:r>
            <w:r>
              <w:rPr>
                <w:rFonts w:cs="Arial"/>
                <w:sz w:val="22"/>
                <w:szCs w:val="22"/>
              </w:rPr>
              <w:t>.</w:t>
            </w:r>
          </w:p>
        </w:tc>
      </w:tr>
      <w:tr w:rsidR="004211D6" w:rsidRPr="004F4EE0" w:rsidTr="0069317B">
        <w:trPr>
          <w:trHeight w:val="144"/>
        </w:trPr>
        <w:tc>
          <w:tcPr>
            <w:tcW w:w="3540" w:type="dxa"/>
          </w:tcPr>
          <w:p w:rsidR="004211D6" w:rsidRPr="004F4EE0" w:rsidRDefault="004211D6" w:rsidP="0069317B">
            <w:pPr>
              <w:jc w:val="both"/>
              <w:rPr>
                <w:rFonts w:cs="Arial"/>
                <w:b/>
              </w:rPr>
            </w:pPr>
            <w:r>
              <w:rPr>
                <w:rFonts w:cs="Arial"/>
                <w:b/>
                <w:sz w:val="22"/>
                <w:szCs w:val="22"/>
              </w:rPr>
              <w:lastRenderedPageBreak/>
              <w:t>Where the placement is based</w:t>
            </w:r>
          </w:p>
        </w:tc>
        <w:tc>
          <w:tcPr>
            <w:tcW w:w="4988" w:type="dxa"/>
          </w:tcPr>
          <w:p w:rsidR="004211D6" w:rsidRPr="004F4EE0" w:rsidRDefault="004211D6" w:rsidP="0069317B">
            <w:pPr>
              <w:jc w:val="both"/>
              <w:rPr>
                <w:rFonts w:cs="Arial"/>
                <w:b/>
              </w:rPr>
            </w:pPr>
            <w:proofErr w:type="spellStart"/>
            <w:r>
              <w:rPr>
                <w:rFonts w:cs="Arial"/>
                <w:sz w:val="22"/>
                <w:szCs w:val="22"/>
              </w:rPr>
              <w:t>Anytown</w:t>
            </w:r>
            <w:proofErr w:type="spellEnd"/>
            <w:r>
              <w:rPr>
                <w:rFonts w:cs="Arial"/>
                <w:sz w:val="22"/>
                <w:szCs w:val="22"/>
              </w:rPr>
              <w:t xml:space="preserve"> District General Hospital; Wards P1 &amp; P2.</w:t>
            </w:r>
          </w:p>
        </w:tc>
      </w:tr>
      <w:tr w:rsidR="004211D6" w:rsidRPr="004F4EE0" w:rsidTr="0069317B">
        <w:trPr>
          <w:trHeight w:val="144"/>
        </w:trPr>
        <w:tc>
          <w:tcPr>
            <w:tcW w:w="3540" w:type="dxa"/>
          </w:tcPr>
          <w:p w:rsidR="004211D6" w:rsidRDefault="004211D6" w:rsidP="0069317B">
            <w:pPr>
              <w:jc w:val="both"/>
              <w:rPr>
                <w:rFonts w:cs="Arial"/>
                <w:b/>
              </w:rPr>
            </w:pPr>
            <w:r>
              <w:rPr>
                <w:rFonts w:cs="Arial"/>
                <w:b/>
                <w:sz w:val="22"/>
                <w:szCs w:val="22"/>
              </w:rPr>
              <w:t>Clinical Supervisor(s) for the placement</w:t>
            </w:r>
          </w:p>
        </w:tc>
        <w:tc>
          <w:tcPr>
            <w:tcW w:w="4988" w:type="dxa"/>
          </w:tcPr>
          <w:p w:rsidR="004211D6" w:rsidRPr="00EB538A" w:rsidRDefault="004211D6" w:rsidP="0069317B">
            <w:pPr>
              <w:jc w:val="both"/>
              <w:rPr>
                <w:rFonts w:cs="Arial"/>
              </w:rPr>
            </w:pPr>
            <w:r>
              <w:rPr>
                <w:rFonts w:cs="Arial"/>
                <w:sz w:val="22"/>
                <w:szCs w:val="22"/>
              </w:rPr>
              <w:t>Dr Deirdre Jones &amp; Dr Mark Andrew</w:t>
            </w:r>
          </w:p>
        </w:tc>
      </w:tr>
      <w:tr w:rsidR="004211D6" w:rsidRPr="004F4EE0" w:rsidTr="0069317B">
        <w:trPr>
          <w:trHeight w:val="144"/>
        </w:trPr>
        <w:tc>
          <w:tcPr>
            <w:tcW w:w="3540" w:type="dxa"/>
          </w:tcPr>
          <w:p w:rsidR="004211D6" w:rsidRDefault="004211D6" w:rsidP="0069317B">
            <w:pPr>
              <w:rPr>
                <w:rFonts w:cs="Arial"/>
                <w:b/>
              </w:rPr>
            </w:pPr>
            <w:r>
              <w:rPr>
                <w:rFonts w:cs="Arial"/>
                <w:b/>
                <w:sz w:val="22"/>
                <w:szCs w:val="22"/>
              </w:rPr>
              <w:t>Main duties of the placement</w:t>
            </w:r>
          </w:p>
        </w:tc>
        <w:tc>
          <w:tcPr>
            <w:tcW w:w="4988" w:type="dxa"/>
          </w:tcPr>
          <w:p w:rsidR="004211D6" w:rsidRPr="00511065" w:rsidRDefault="004211D6" w:rsidP="0069317B">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4211D6" w:rsidRPr="004F4EE0" w:rsidTr="0069317B">
        <w:trPr>
          <w:trHeight w:val="144"/>
        </w:trPr>
        <w:tc>
          <w:tcPr>
            <w:tcW w:w="3540" w:type="dxa"/>
          </w:tcPr>
          <w:p w:rsidR="004211D6" w:rsidRDefault="004211D6" w:rsidP="0069317B">
            <w:pPr>
              <w:jc w:val="both"/>
              <w:rPr>
                <w:rFonts w:cs="Arial"/>
                <w:b/>
              </w:rPr>
            </w:pPr>
            <w:r>
              <w:rPr>
                <w:rFonts w:cs="Arial"/>
                <w:b/>
                <w:sz w:val="22"/>
                <w:szCs w:val="22"/>
              </w:rPr>
              <w:t>Typical working pattern in this placement</w:t>
            </w:r>
          </w:p>
        </w:tc>
        <w:tc>
          <w:tcPr>
            <w:tcW w:w="4988" w:type="dxa"/>
          </w:tcPr>
          <w:p w:rsidR="004211D6" w:rsidRDefault="004211D6" w:rsidP="0069317B">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0900 Ward round</w:t>
            </w:r>
          </w:p>
          <w:p w:rsidR="004211D6" w:rsidRDefault="004211D6" w:rsidP="0069317B">
            <w:pPr>
              <w:jc w:val="both"/>
              <w:rPr>
                <w:rFonts w:cs="Arial"/>
              </w:rPr>
            </w:pPr>
            <w:r>
              <w:rPr>
                <w:rFonts w:cs="Arial"/>
                <w:sz w:val="22"/>
                <w:szCs w:val="22"/>
              </w:rPr>
              <w:t xml:space="preserve">                 1200/1700/2100   Handover</w:t>
            </w:r>
          </w:p>
          <w:p w:rsidR="004211D6" w:rsidRDefault="004211D6" w:rsidP="0069317B">
            <w:pPr>
              <w:jc w:val="both"/>
              <w:rPr>
                <w:rFonts w:cs="Arial"/>
              </w:rPr>
            </w:pPr>
          </w:p>
          <w:p w:rsidR="004211D6" w:rsidRDefault="004211D6" w:rsidP="0069317B">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4211D6" w:rsidRDefault="004211D6" w:rsidP="0069317B">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4211D6" w:rsidRDefault="004211D6" w:rsidP="0069317B">
            <w:pPr>
              <w:jc w:val="both"/>
              <w:rPr>
                <w:rFonts w:cs="Arial"/>
              </w:rPr>
            </w:pPr>
            <w:r w:rsidRPr="004F4EE0">
              <w:rPr>
                <w:rFonts w:cs="Arial"/>
                <w:sz w:val="22"/>
                <w:szCs w:val="22"/>
              </w:rPr>
              <w:t xml:space="preserve">Wed:         </w:t>
            </w:r>
            <w:r>
              <w:rPr>
                <w:rFonts w:cs="Arial"/>
                <w:sz w:val="22"/>
                <w:szCs w:val="22"/>
              </w:rPr>
              <w:t>1300  Grand round</w:t>
            </w:r>
          </w:p>
          <w:p w:rsidR="004211D6" w:rsidRDefault="004211D6" w:rsidP="0069317B">
            <w:pPr>
              <w:jc w:val="both"/>
              <w:rPr>
                <w:rFonts w:cs="Arial"/>
              </w:rPr>
            </w:pPr>
            <w:r>
              <w:rPr>
                <w:rFonts w:cs="Arial"/>
                <w:sz w:val="22"/>
                <w:szCs w:val="22"/>
              </w:rPr>
              <w:t xml:space="preserve">                  (1400 formal teaching programme)</w:t>
            </w:r>
          </w:p>
          <w:p w:rsidR="004211D6" w:rsidRDefault="004211D6" w:rsidP="0069317B">
            <w:pPr>
              <w:jc w:val="both"/>
              <w:rPr>
                <w:rFonts w:cs="Arial"/>
              </w:rPr>
            </w:pPr>
            <w:r w:rsidRPr="004F4EE0">
              <w:rPr>
                <w:rFonts w:cs="Arial"/>
                <w:sz w:val="22"/>
                <w:szCs w:val="22"/>
              </w:rPr>
              <w:t xml:space="preserve">Thurs:      </w:t>
            </w:r>
            <w:r>
              <w:rPr>
                <w:rFonts w:cs="Arial"/>
                <w:sz w:val="22"/>
                <w:szCs w:val="22"/>
              </w:rPr>
              <w:t xml:space="preserve"> 1100</w:t>
            </w:r>
            <w:r w:rsidRPr="004F4EE0">
              <w:rPr>
                <w:rFonts w:cs="Arial"/>
                <w:sz w:val="22"/>
                <w:szCs w:val="22"/>
              </w:rPr>
              <w:t xml:space="preserve">  </w:t>
            </w:r>
            <w:r>
              <w:rPr>
                <w:rFonts w:cs="Arial"/>
                <w:sz w:val="22"/>
                <w:szCs w:val="22"/>
              </w:rPr>
              <w:t xml:space="preserve">departmental </w:t>
            </w:r>
            <w:r w:rsidRPr="004F4EE0">
              <w:rPr>
                <w:rFonts w:cs="Arial"/>
                <w:sz w:val="22"/>
                <w:szCs w:val="22"/>
              </w:rPr>
              <w:t>teaching program</w:t>
            </w:r>
          </w:p>
          <w:p w:rsidR="004211D6" w:rsidRDefault="004211D6" w:rsidP="0069317B">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4211D6" w:rsidRDefault="004211D6" w:rsidP="0069317B">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4211D6" w:rsidRDefault="004211D6" w:rsidP="0069317B">
            <w:pPr>
              <w:jc w:val="both"/>
              <w:rPr>
                <w:rFonts w:cs="Arial"/>
              </w:rPr>
            </w:pPr>
            <w:r w:rsidRPr="004F4EE0">
              <w:rPr>
                <w:rFonts w:cs="Arial"/>
                <w:sz w:val="22"/>
                <w:szCs w:val="22"/>
              </w:rPr>
              <w:t>Sun:           0900 – 2100   1 in 5/6</w:t>
            </w:r>
          </w:p>
          <w:p w:rsidR="004211D6" w:rsidRDefault="004211D6" w:rsidP="0069317B">
            <w:pPr>
              <w:jc w:val="both"/>
              <w:rPr>
                <w:rFonts w:cs="Arial"/>
              </w:rPr>
            </w:pPr>
          </w:p>
          <w:p w:rsidR="004211D6" w:rsidRDefault="004211D6" w:rsidP="0069317B">
            <w:pPr>
              <w:jc w:val="both"/>
              <w:rPr>
                <w:rFonts w:cs="Arial"/>
                <w:b/>
              </w:rPr>
            </w:pPr>
            <w:r w:rsidRPr="00C70B03">
              <w:rPr>
                <w:rFonts w:cs="Arial"/>
                <w:i/>
                <w:sz w:val="22"/>
                <w:szCs w:val="22"/>
              </w:rPr>
              <w:t>On call requirements:</w:t>
            </w:r>
            <w:r>
              <w:rPr>
                <w:rFonts w:cs="Arial"/>
                <w:b/>
                <w:sz w:val="22"/>
                <w:szCs w:val="22"/>
              </w:rPr>
              <w:t xml:space="preserve"> </w:t>
            </w:r>
          </w:p>
          <w:p w:rsidR="004211D6" w:rsidRPr="00C70B03" w:rsidRDefault="004211D6" w:rsidP="0069317B">
            <w:pPr>
              <w:jc w:val="both"/>
              <w:rPr>
                <w:rFonts w:cs="Arial"/>
              </w:rPr>
            </w:pPr>
            <w:r w:rsidRPr="00C70B03">
              <w:rPr>
                <w:rFonts w:cs="Arial"/>
                <w:sz w:val="22"/>
                <w:szCs w:val="22"/>
              </w:rPr>
              <w:t>1 in 5 with flexible twilight shifts</w:t>
            </w:r>
            <w:r>
              <w:rPr>
                <w:rFonts w:cs="Arial"/>
                <w:sz w:val="22"/>
                <w:szCs w:val="22"/>
              </w:rPr>
              <w:t>.</w:t>
            </w:r>
          </w:p>
        </w:tc>
      </w:tr>
      <w:tr w:rsidR="004211D6" w:rsidRPr="004F4EE0" w:rsidTr="0069317B">
        <w:trPr>
          <w:trHeight w:val="288"/>
        </w:trPr>
        <w:tc>
          <w:tcPr>
            <w:tcW w:w="3540" w:type="dxa"/>
          </w:tcPr>
          <w:p w:rsidR="004211D6" w:rsidRPr="00C70B03" w:rsidRDefault="004211D6" w:rsidP="0069317B">
            <w:pPr>
              <w:rPr>
                <w:rFonts w:cs="Arial"/>
                <w:b/>
              </w:rPr>
            </w:pPr>
            <w:r>
              <w:rPr>
                <w:rFonts w:cs="Arial"/>
                <w:b/>
                <w:sz w:val="22"/>
                <w:szCs w:val="22"/>
              </w:rPr>
              <w:t>Employer information</w:t>
            </w:r>
          </w:p>
        </w:tc>
        <w:tc>
          <w:tcPr>
            <w:tcW w:w="4988" w:type="dxa"/>
          </w:tcPr>
          <w:p w:rsidR="004211D6" w:rsidRDefault="004211D6" w:rsidP="0069317B">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r>
              <w:rPr>
                <w:rFonts w:ascii="Arial" w:hAnsi="Arial" w:cs="Arial"/>
                <w:szCs w:val="22"/>
              </w:rPr>
              <w:t xml:space="preserve"> </w:t>
            </w:r>
          </w:p>
          <w:p w:rsidR="004211D6" w:rsidRDefault="004211D6" w:rsidP="0069317B">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Hospital</w:t>
            </w:r>
            <w:r w:rsidRPr="00EB538A">
              <w:rPr>
                <w:rFonts w:cs="Arial"/>
                <w:sz w:val="22"/>
                <w:szCs w:val="22"/>
              </w:rPr>
              <w:t xml:space="preserve"> </w:t>
            </w:r>
            <w:proofErr w:type="spellStart"/>
            <w:r>
              <w:rPr>
                <w:rFonts w:cs="Arial"/>
                <w:sz w:val="22"/>
                <w:szCs w:val="22"/>
              </w:rPr>
              <w:t>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4211D6" w:rsidRDefault="004211D6" w:rsidP="004211D6">
      <w:pPr>
        <w:rPr>
          <w:rFonts w:cs="Arial"/>
          <w:sz w:val="22"/>
          <w:szCs w:val="22"/>
        </w:rPr>
      </w:pPr>
    </w:p>
    <w:p w:rsidR="004211D6" w:rsidRPr="000127C0" w:rsidRDefault="004211D6" w:rsidP="004211D6">
      <w:pPr>
        <w:rPr>
          <w:rFonts w:cs="Arial"/>
          <w:sz w:val="22"/>
          <w:szCs w:val="22"/>
        </w:rPr>
      </w:pPr>
      <w:r>
        <w:rPr>
          <w:rFonts w:cs="Arial"/>
          <w:sz w:val="22"/>
          <w:szCs w:val="22"/>
        </w:rPr>
        <w:t>It is important to note that this description is a typical example of your placement and may be subject to change.</w:t>
      </w:r>
    </w:p>
    <w:p w:rsidR="004211D6" w:rsidRPr="000127C0" w:rsidRDefault="004211D6" w:rsidP="004211D6">
      <w:pPr>
        <w:rPr>
          <w:rFonts w:cs="Arial"/>
          <w:sz w:val="22"/>
          <w:szCs w:val="22"/>
        </w:rPr>
      </w:pPr>
    </w:p>
    <w:p w:rsidR="004211D6" w:rsidRDefault="004211D6" w:rsidP="004211D6"/>
    <w:p w:rsidR="00DF21D4" w:rsidRPr="004211D6" w:rsidRDefault="00DF21D4" w:rsidP="004211D6"/>
    <w:sectPr w:rsidR="00DF21D4" w:rsidRPr="004211D6"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2"/>
  </w:num>
  <w:num w:numId="10">
    <w:abstractNumId w:val="0"/>
  </w:num>
  <w:num w:numId="11">
    <w:abstractNumId w:val="8"/>
  </w:num>
  <w:num w:numId="12">
    <w:abstractNumId w:val="4"/>
  </w:num>
  <w:num w:numId="13">
    <w:abstractNumId w:val="7"/>
  </w:num>
  <w:num w:numId="14">
    <w:abstractNumId w:val="8"/>
  </w:num>
  <w:num w:numId="15">
    <w:abstractNumId w:val="4"/>
  </w:num>
  <w:num w:numId="16">
    <w:abstractNumId w:val="3"/>
  </w:num>
  <w:num w:numId="17">
    <w:abstractNumId w:val="8"/>
  </w:num>
  <w:num w:numId="18">
    <w:abstractNumId w:val="4"/>
  </w:num>
  <w:num w:numId="19">
    <w:abstractNumId w:val="6"/>
  </w:num>
  <w:num w:numId="2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520AB"/>
    <w:rsid w:val="00363F01"/>
    <w:rsid w:val="003963AC"/>
    <w:rsid w:val="004211D6"/>
    <w:rsid w:val="00472B89"/>
    <w:rsid w:val="00495A12"/>
    <w:rsid w:val="005966EF"/>
    <w:rsid w:val="005A692C"/>
    <w:rsid w:val="005F73FC"/>
    <w:rsid w:val="007950BD"/>
    <w:rsid w:val="007D3008"/>
    <w:rsid w:val="00803B90"/>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2016-09-22T09:30:00Z</dcterms:created>
  <dcterms:modified xsi:type="dcterms:W3CDTF">2016-09-22T09:30:00Z</dcterms:modified>
</cp:coreProperties>
</file>