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60" w:rsidRDefault="00432360" w:rsidP="00432360"/>
    <w:p w:rsidR="00432360" w:rsidRDefault="00432360" w:rsidP="00432360">
      <w:pPr>
        <w:tabs>
          <w:tab w:val="center" w:pos="5040"/>
          <w:tab w:val="right" w:pos="9900"/>
        </w:tabs>
      </w:pPr>
      <w:r>
        <w:tab/>
      </w:r>
      <w:r>
        <w:tab/>
      </w:r>
      <w:bookmarkStart w:id="0" w:name="_GoBack"/>
      <w:bookmarkEnd w:id="0"/>
    </w:p>
    <w:p w:rsidR="00432360" w:rsidRDefault="00432360" w:rsidP="00432360">
      <w:pPr>
        <w:jc w:val="center"/>
        <w:rPr>
          <w:rFonts w:cs="Arial"/>
          <w:b/>
          <w:sz w:val="28"/>
          <w:szCs w:val="28"/>
        </w:rPr>
      </w:pPr>
    </w:p>
    <w:p w:rsidR="00432360" w:rsidRPr="00EB538A" w:rsidRDefault="00432360" w:rsidP="00432360">
      <w:pPr>
        <w:jc w:val="center"/>
        <w:rPr>
          <w:rFonts w:cs="Arial"/>
          <w:b/>
          <w:sz w:val="28"/>
          <w:szCs w:val="28"/>
        </w:rPr>
      </w:pPr>
      <w:r>
        <w:rPr>
          <w:rFonts w:cs="Arial"/>
          <w:b/>
          <w:sz w:val="28"/>
          <w:szCs w:val="28"/>
        </w:rPr>
        <w:t xml:space="preserve">East Anglia </w:t>
      </w:r>
      <w:r w:rsidRPr="00EB538A">
        <w:rPr>
          <w:rFonts w:cs="Arial"/>
          <w:b/>
          <w:sz w:val="28"/>
          <w:szCs w:val="28"/>
        </w:rPr>
        <w:t>Foundation School</w:t>
      </w:r>
    </w:p>
    <w:p w:rsidR="00432360" w:rsidRDefault="00432360" w:rsidP="00432360">
      <w:pPr>
        <w:jc w:val="center"/>
        <w:rPr>
          <w:rFonts w:cs="Arial"/>
          <w:b/>
          <w:sz w:val="28"/>
          <w:szCs w:val="28"/>
        </w:rPr>
      </w:pPr>
      <w:r>
        <w:rPr>
          <w:rFonts w:cs="Arial"/>
          <w:b/>
          <w:sz w:val="28"/>
          <w:szCs w:val="28"/>
        </w:rPr>
        <w:t>Individual Placement</w:t>
      </w:r>
      <w:r w:rsidRPr="00EB538A">
        <w:rPr>
          <w:rFonts w:cs="Arial"/>
          <w:b/>
          <w:sz w:val="28"/>
          <w:szCs w:val="28"/>
        </w:rPr>
        <w:t xml:space="preserve"> Description</w:t>
      </w:r>
    </w:p>
    <w:p w:rsidR="00432360" w:rsidRDefault="00432360" w:rsidP="00432360">
      <w:pPr>
        <w:jc w:val="center"/>
        <w:rPr>
          <w:rFonts w:cs="Arial"/>
          <w:b/>
          <w:sz w:val="28"/>
          <w:szCs w:val="28"/>
        </w:rPr>
      </w:pPr>
    </w:p>
    <w:p w:rsidR="00432360" w:rsidRDefault="00432360" w:rsidP="00432360">
      <w:pPr>
        <w:jc w:val="center"/>
        <w:rPr>
          <w:rFonts w:cs="Arial"/>
          <w:b/>
          <w:sz w:val="28"/>
          <w:szCs w:val="28"/>
        </w:rPr>
      </w:pPr>
      <w:r>
        <w:rPr>
          <w:rFonts w:cs="Arial"/>
          <w:b/>
          <w:sz w:val="28"/>
          <w:szCs w:val="28"/>
        </w:rPr>
        <w:t>Bedford Hospital NHS Trust</w:t>
      </w:r>
      <w:r w:rsidRPr="00EB538A">
        <w:rPr>
          <w:rFonts w:cs="Arial"/>
          <w:b/>
          <w:sz w:val="28"/>
          <w:szCs w:val="28"/>
        </w:rPr>
        <w:t xml:space="preserve"> </w:t>
      </w:r>
    </w:p>
    <w:p w:rsidR="00432360" w:rsidRDefault="00432360" w:rsidP="00432360">
      <w:pPr>
        <w:rPr>
          <w:rFonts w:cs="Arial"/>
          <w:sz w:val="22"/>
          <w:szCs w:val="22"/>
        </w:rPr>
      </w:pPr>
    </w:p>
    <w:p w:rsidR="00432360" w:rsidRDefault="00432360" w:rsidP="00432360">
      <w:pPr>
        <w:rPr>
          <w:rFonts w:cs="Arial"/>
          <w:sz w:val="22"/>
          <w:szCs w:val="22"/>
        </w:rPr>
      </w:pPr>
    </w:p>
    <w:p w:rsidR="00432360" w:rsidRPr="0043462B" w:rsidRDefault="00432360" w:rsidP="00432360">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432360" w:rsidRPr="00EB538A" w:rsidRDefault="00432360" w:rsidP="00432360">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432360" w:rsidRPr="004F4EE0" w:rsidTr="0069317B">
        <w:trPr>
          <w:trHeight w:val="144"/>
        </w:trPr>
        <w:tc>
          <w:tcPr>
            <w:tcW w:w="3540" w:type="dxa"/>
          </w:tcPr>
          <w:p w:rsidR="00432360" w:rsidRPr="004F4EE0" w:rsidRDefault="00432360" w:rsidP="0069317B">
            <w:pPr>
              <w:jc w:val="both"/>
              <w:rPr>
                <w:rFonts w:cs="Arial"/>
                <w:b/>
              </w:rPr>
            </w:pPr>
            <w:r>
              <w:rPr>
                <w:rFonts w:cs="Arial"/>
                <w:b/>
                <w:sz w:val="22"/>
                <w:szCs w:val="22"/>
              </w:rPr>
              <w:t>Placement</w:t>
            </w:r>
          </w:p>
        </w:tc>
        <w:tc>
          <w:tcPr>
            <w:tcW w:w="4988" w:type="dxa"/>
          </w:tcPr>
          <w:p w:rsidR="00432360" w:rsidRPr="00511065" w:rsidRDefault="00432360" w:rsidP="0069317B">
            <w:pPr>
              <w:jc w:val="both"/>
              <w:rPr>
                <w:rFonts w:cs="Arial"/>
              </w:rPr>
            </w:pPr>
            <w:r>
              <w:rPr>
                <w:rFonts w:cs="Arial"/>
                <w:sz w:val="22"/>
                <w:szCs w:val="22"/>
              </w:rPr>
              <w:t>FY1  Psychiatry</w:t>
            </w:r>
          </w:p>
        </w:tc>
      </w:tr>
      <w:tr w:rsidR="00432360" w:rsidRPr="004F4EE0" w:rsidTr="0069317B">
        <w:trPr>
          <w:trHeight w:val="144"/>
        </w:trPr>
        <w:tc>
          <w:tcPr>
            <w:tcW w:w="3540" w:type="dxa"/>
          </w:tcPr>
          <w:p w:rsidR="00432360" w:rsidRDefault="00432360" w:rsidP="0069317B">
            <w:pPr>
              <w:rPr>
                <w:rFonts w:cs="Arial"/>
                <w:b/>
              </w:rPr>
            </w:pPr>
            <w:r>
              <w:rPr>
                <w:rFonts w:cs="Arial"/>
                <w:b/>
                <w:sz w:val="22"/>
                <w:szCs w:val="22"/>
              </w:rPr>
              <w:t>The department</w:t>
            </w:r>
          </w:p>
        </w:tc>
        <w:tc>
          <w:tcPr>
            <w:tcW w:w="4988" w:type="dxa"/>
          </w:tcPr>
          <w:p w:rsidR="00432360" w:rsidRPr="004F4EE0" w:rsidRDefault="00432360" w:rsidP="0069317B">
            <w:pPr>
              <w:jc w:val="both"/>
              <w:rPr>
                <w:rFonts w:cs="Arial"/>
              </w:rPr>
            </w:pPr>
            <w:r>
              <w:rPr>
                <w:rFonts w:cs="Arial"/>
                <w:sz w:val="22"/>
                <w:szCs w:val="22"/>
              </w:rPr>
              <w:t xml:space="preserve">The Department has 2 consultants, 2 </w:t>
            </w:r>
            <w:proofErr w:type="spellStart"/>
            <w:r>
              <w:rPr>
                <w:rFonts w:cs="Arial"/>
                <w:sz w:val="22"/>
                <w:szCs w:val="22"/>
              </w:rPr>
              <w:t>middlegrades</w:t>
            </w:r>
            <w:proofErr w:type="spellEnd"/>
            <w:r>
              <w:rPr>
                <w:rFonts w:cs="Arial"/>
                <w:sz w:val="22"/>
                <w:szCs w:val="22"/>
              </w:rPr>
              <w:t xml:space="preserve">, 1 Specialist Registrar (ST5) and 2 FY1s.  </w:t>
            </w:r>
          </w:p>
        </w:tc>
      </w:tr>
      <w:tr w:rsidR="00432360" w:rsidRPr="004F4EE0" w:rsidTr="0069317B">
        <w:trPr>
          <w:trHeight w:val="144"/>
        </w:trPr>
        <w:tc>
          <w:tcPr>
            <w:tcW w:w="3540" w:type="dxa"/>
          </w:tcPr>
          <w:p w:rsidR="00432360" w:rsidRPr="00047073" w:rsidRDefault="00432360" w:rsidP="0069317B">
            <w:pPr>
              <w:rPr>
                <w:rFonts w:cs="Arial"/>
                <w:b/>
              </w:rPr>
            </w:pPr>
            <w:r>
              <w:rPr>
                <w:rFonts w:cs="Arial"/>
                <w:b/>
                <w:sz w:val="22"/>
                <w:szCs w:val="22"/>
              </w:rPr>
              <w:t>The type of work to expect and learning opportunities</w:t>
            </w:r>
          </w:p>
        </w:tc>
        <w:tc>
          <w:tcPr>
            <w:tcW w:w="4988" w:type="dxa"/>
          </w:tcPr>
          <w:p w:rsidR="00432360" w:rsidRDefault="00432360" w:rsidP="0069317B">
            <w:pPr>
              <w:jc w:val="both"/>
              <w:rPr>
                <w:rFonts w:cs="Arial"/>
              </w:rPr>
            </w:pPr>
            <w:r>
              <w:rPr>
                <w:rFonts w:cs="Arial"/>
                <w:sz w:val="22"/>
                <w:szCs w:val="22"/>
              </w:rPr>
              <w:t>Both</w:t>
            </w:r>
            <w:r w:rsidRPr="00DF3584">
              <w:rPr>
                <w:rFonts w:cs="Arial"/>
                <w:sz w:val="22"/>
                <w:szCs w:val="22"/>
              </w:rPr>
              <w:t xml:space="preserve"> </w:t>
            </w:r>
            <w:r>
              <w:rPr>
                <w:rFonts w:cs="Arial"/>
                <w:sz w:val="22"/>
                <w:szCs w:val="22"/>
              </w:rPr>
              <w:t>FY1</w:t>
            </w:r>
            <w:r w:rsidRPr="00DF3584">
              <w:rPr>
                <w:rFonts w:cs="Arial"/>
                <w:sz w:val="22"/>
                <w:szCs w:val="22"/>
              </w:rPr>
              <w:t xml:space="preserve"> Doctors </w:t>
            </w:r>
            <w:r>
              <w:rPr>
                <w:rFonts w:cs="Arial"/>
                <w:sz w:val="22"/>
                <w:szCs w:val="22"/>
              </w:rPr>
              <w:t xml:space="preserve">in the Department work from 9-5pm only in a patient setting.  Trainees will also have some responsibility for care of patients admitted to the in-patient ward always under the supervision of a consultant or senior psychiatrist. </w:t>
            </w:r>
          </w:p>
          <w:p w:rsidR="00432360" w:rsidRDefault="00432360" w:rsidP="0069317B">
            <w:pPr>
              <w:jc w:val="both"/>
              <w:rPr>
                <w:rFonts w:cs="Arial"/>
              </w:rPr>
            </w:pPr>
            <w:r w:rsidRPr="00DF3584">
              <w:rPr>
                <w:rFonts w:cs="Arial"/>
                <w:sz w:val="22"/>
                <w:szCs w:val="22"/>
              </w:rPr>
              <w:t xml:space="preserve">The overall educational objectives of </w:t>
            </w:r>
            <w:r>
              <w:rPr>
                <w:rFonts w:cs="Arial"/>
                <w:sz w:val="22"/>
                <w:szCs w:val="22"/>
              </w:rPr>
              <w:t>the FY1</w:t>
            </w:r>
            <w:r w:rsidRPr="00DF3584">
              <w:rPr>
                <w:rFonts w:cs="Arial"/>
                <w:sz w:val="22"/>
                <w:szCs w:val="22"/>
              </w:rPr>
              <w:t xml:space="preserve"> </w:t>
            </w:r>
            <w:r>
              <w:rPr>
                <w:rFonts w:cs="Arial"/>
                <w:sz w:val="22"/>
                <w:szCs w:val="22"/>
              </w:rPr>
              <w:t>placement</w:t>
            </w:r>
            <w:r w:rsidRPr="00DF3584">
              <w:rPr>
                <w:rFonts w:cs="Arial"/>
                <w:sz w:val="22"/>
                <w:szCs w:val="22"/>
              </w:rPr>
              <w:t xml:space="preserve"> are to provide the trainee with the knowledge, skills and attitudes to be able to </w:t>
            </w:r>
          </w:p>
          <w:p w:rsidR="00432360" w:rsidRPr="00DF3584" w:rsidRDefault="00432360" w:rsidP="00432360">
            <w:pPr>
              <w:numPr>
                <w:ilvl w:val="0"/>
                <w:numId w:val="8"/>
              </w:numPr>
              <w:jc w:val="both"/>
              <w:rPr>
                <w:rFonts w:cs="Arial"/>
              </w:rPr>
            </w:pPr>
            <w:r w:rsidRPr="00DF3584">
              <w:rPr>
                <w:rFonts w:cs="Arial"/>
                <w:sz w:val="22"/>
                <w:szCs w:val="22"/>
              </w:rPr>
              <w:t>Take a history and examine a patient</w:t>
            </w:r>
          </w:p>
          <w:p w:rsidR="00432360" w:rsidRPr="00DF3584" w:rsidRDefault="00432360" w:rsidP="00432360">
            <w:pPr>
              <w:numPr>
                <w:ilvl w:val="0"/>
                <w:numId w:val="7"/>
              </w:numPr>
              <w:jc w:val="both"/>
              <w:rPr>
                <w:rFonts w:cs="Arial"/>
              </w:rPr>
            </w:pPr>
            <w:r w:rsidRPr="00DF3584">
              <w:rPr>
                <w:rFonts w:cs="Arial"/>
                <w:sz w:val="22"/>
                <w:szCs w:val="22"/>
              </w:rPr>
              <w:t>Identify and synthesise problems</w:t>
            </w:r>
          </w:p>
          <w:p w:rsidR="00432360" w:rsidRPr="00DF3584" w:rsidRDefault="00432360" w:rsidP="00432360">
            <w:pPr>
              <w:numPr>
                <w:ilvl w:val="0"/>
                <w:numId w:val="7"/>
              </w:numPr>
              <w:jc w:val="both"/>
              <w:rPr>
                <w:rFonts w:cs="Arial"/>
              </w:rPr>
            </w:pPr>
            <w:r w:rsidRPr="00DF3584">
              <w:rPr>
                <w:rFonts w:cs="Arial"/>
                <w:sz w:val="22"/>
                <w:szCs w:val="22"/>
              </w:rPr>
              <w:t>Prescribe safely</w:t>
            </w:r>
          </w:p>
          <w:p w:rsidR="00432360" w:rsidRPr="00DF3584" w:rsidRDefault="00432360" w:rsidP="00432360">
            <w:pPr>
              <w:numPr>
                <w:ilvl w:val="0"/>
                <w:numId w:val="7"/>
              </w:numPr>
              <w:jc w:val="both"/>
              <w:rPr>
                <w:rFonts w:cs="Arial"/>
              </w:rPr>
            </w:pPr>
            <w:r w:rsidRPr="00DF3584">
              <w:rPr>
                <w:rFonts w:cs="Arial"/>
                <w:sz w:val="22"/>
                <w:szCs w:val="22"/>
              </w:rPr>
              <w:t xml:space="preserve">Keep an accurate and relevant </w:t>
            </w:r>
            <w:r>
              <w:rPr>
                <w:rFonts w:cs="Arial"/>
                <w:sz w:val="22"/>
                <w:szCs w:val="22"/>
              </w:rPr>
              <w:t>documentation (including producing police statements)</w:t>
            </w:r>
          </w:p>
          <w:p w:rsidR="00432360" w:rsidRPr="00DF3584" w:rsidRDefault="00432360" w:rsidP="00432360">
            <w:pPr>
              <w:numPr>
                <w:ilvl w:val="0"/>
                <w:numId w:val="7"/>
              </w:numPr>
              <w:jc w:val="both"/>
              <w:rPr>
                <w:rFonts w:cs="Arial"/>
              </w:rPr>
            </w:pPr>
            <w:r w:rsidRPr="00DF3584">
              <w:rPr>
                <w:rFonts w:cs="Arial"/>
                <w:sz w:val="22"/>
                <w:szCs w:val="22"/>
              </w:rPr>
              <w:t>Manage time and clinical priorities effectively</w:t>
            </w:r>
            <w:r>
              <w:rPr>
                <w:rFonts w:cs="Arial"/>
                <w:sz w:val="22"/>
                <w:szCs w:val="22"/>
              </w:rPr>
              <w:t xml:space="preserve"> responding to clinical need and national quality indicators</w:t>
            </w:r>
          </w:p>
          <w:p w:rsidR="00432360" w:rsidRPr="00DF3584" w:rsidRDefault="00432360" w:rsidP="00432360">
            <w:pPr>
              <w:numPr>
                <w:ilvl w:val="0"/>
                <w:numId w:val="7"/>
              </w:numPr>
              <w:jc w:val="both"/>
              <w:rPr>
                <w:rFonts w:cs="Arial"/>
              </w:rPr>
            </w:pPr>
            <w:r w:rsidRPr="00DF3584">
              <w:rPr>
                <w:rFonts w:cs="Arial"/>
                <w:sz w:val="22"/>
                <w:szCs w:val="22"/>
              </w:rPr>
              <w:t>Communicate effectively with patients, relatives and colleagues</w:t>
            </w:r>
          </w:p>
          <w:p w:rsidR="00432360" w:rsidRPr="00DF3584" w:rsidRDefault="00432360" w:rsidP="00432360">
            <w:pPr>
              <w:numPr>
                <w:ilvl w:val="0"/>
                <w:numId w:val="7"/>
              </w:numPr>
              <w:jc w:val="both"/>
              <w:rPr>
                <w:rFonts w:cs="Arial"/>
              </w:rPr>
            </w:pPr>
            <w:r w:rsidRPr="00DF3584">
              <w:rPr>
                <w:rFonts w:cs="Arial"/>
                <w:sz w:val="22"/>
                <w:szCs w:val="22"/>
              </w:rPr>
              <w:t>Use evidence, guidelines and audit to benefit patient care</w:t>
            </w:r>
          </w:p>
          <w:p w:rsidR="00432360" w:rsidRPr="00DF3584" w:rsidRDefault="00432360" w:rsidP="00432360">
            <w:pPr>
              <w:numPr>
                <w:ilvl w:val="0"/>
                <w:numId w:val="7"/>
              </w:numPr>
              <w:jc w:val="both"/>
              <w:rPr>
                <w:rFonts w:cs="Arial"/>
              </w:rPr>
            </w:pPr>
            <w:r w:rsidRPr="00DF3584">
              <w:rPr>
                <w:rFonts w:cs="Arial"/>
                <w:sz w:val="22"/>
                <w:szCs w:val="22"/>
              </w:rPr>
              <w:t>Act in a professional manner at all times</w:t>
            </w:r>
          </w:p>
          <w:p w:rsidR="00432360" w:rsidRPr="00DF3584" w:rsidRDefault="00432360" w:rsidP="00432360">
            <w:pPr>
              <w:numPr>
                <w:ilvl w:val="0"/>
                <w:numId w:val="7"/>
              </w:numPr>
              <w:jc w:val="both"/>
              <w:rPr>
                <w:rFonts w:cs="Arial"/>
              </w:rPr>
            </w:pPr>
            <w:r w:rsidRPr="00DF3584">
              <w:rPr>
                <w:rFonts w:cs="Arial"/>
                <w:sz w:val="22"/>
                <w:szCs w:val="22"/>
              </w:rPr>
              <w:t>Cope with ethical and legal issues which occur during the management of patients with general medical</w:t>
            </w:r>
            <w:r>
              <w:rPr>
                <w:rFonts w:cs="Arial"/>
                <w:sz w:val="22"/>
                <w:szCs w:val="22"/>
              </w:rPr>
              <w:t>, surgical or psychiatric</w:t>
            </w:r>
            <w:r w:rsidRPr="00DF3584">
              <w:rPr>
                <w:rFonts w:cs="Arial"/>
                <w:sz w:val="22"/>
                <w:szCs w:val="22"/>
              </w:rPr>
              <w:t xml:space="preserve"> problems</w:t>
            </w:r>
          </w:p>
          <w:p w:rsidR="00432360" w:rsidRPr="00DF3584" w:rsidRDefault="00432360" w:rsidP="00432360">
            <w:pPr>
              <w:numPr>
                <w:ilvl w:val="0"/>
                <w:numId w:val="7"/>
              </w:numPr>
              <w:jc w:val="both"/>
              <w:rPr>
                <w:rFonts w:cs="Arial"/>
              </w:rPr>
            </w:pPr>
            <w:r w:rsidRPr="00DF3584">
              <w:rPr>
                <w:rFonts w:cs="Arial"/>
                <w:sz w:val="22"/>
                <w:szCs w:val="22"/>
              </w:rPr>
              <w:t>Educate patients effectively</w:t>
            </w:r>
          </w:p>
          <w:p w:rsidR="00432360" w:rsidRPr="0048025B" w:rsidRDefault="00432360" w:rsidP="00432360">
            <w:pPr>
              <w:numPr>
                <w:ilvl w:val="0"/>
                <w:numId w:val="7"/>
              </w:numPr>
              <w:jc w:val="both"/>
              <w:rPr>
                <w:rFonts w:cs="Arial"/>
                <w:b/>
              </w:rPr>
            </w:pPr>
            <w:r w:rsidRPr="00DF3584">
              <w:rPr>
                <w:rFonts w:cs="Arial"/>
                <w:sz w:val="22"/>
                <w:szCs w:val="22"/>
              </w:rPr>
              <w:t>Become life-long learners and teachers</w:t>
            </w:r>
            <w:r>
              <w:rPr>
                <w:rFonts w:cs="Arial"/>
                <w:sz w:val="22"/>
                <w:szCs w:val="22"/>
              </w:rPr>
              <w:t>.</w:t>
            </w:r>
          </w:p>
          <w:p w:rsidR="00432360" w:rsidRPr="0048025B" w:rsidRDefault="00432360" w:rsidP="00432360">
            <w:pPr>
              <w:numPr>
                <w:ilvl w:val="0"/>
                <w:numId w:val="7"/>
              </w:numPr>
              <w:jc w:val="both"/>
              <w:rPr>
                <w:rFonts w:cs="Arial"/>
                <w:b/>
              </w:rPr>
            </w:pPr>
            <w:r>
              <w:rPr>
                <w:rFonts w:cs="Arial"/>
                <w:sz w:val="22"/>
                <w:szCs w:val="22"/>
              </w:rPr>
              <w:t>Develop practical skills associated with ED working</w:t>
            </w:r>
          </w:p>
          <w:p w:rsidR="00432360" w:rsidRDefault="00432360" w:rsidP="00432360">
            <w:pPr>
              <w:numPr>
                <w:ilvl w:val="0"/>
                <w:numId w:val="7"/>
              </w:numPr>
              <w:jc w:val="both"/>
              <w:rPr>
                <w:rFonts w:cs="Arial"/>
                <w:b/>
              </w:rPr>
            </w:pPr>
            <w:r>
              <w:rPr>
                <w:rFonts w:cs="Arial"/>
                <w:sz w:val="22"/>
                <w:szCs w:val="22"/>
              </w:rPr>
              <w:t>Work as part of a multidisciplinary team</w:t>
            </w:r>
          </w:p>
        </w:tc>
      </w:tr>
      <w:tr w:rsidR="00432360" w:rsidRPr="004F4EE0" w:rsidTr="0069317B">
        <w:trPr>
          <w:trHeight w:val="144"/>
        </w:trPr>
        <w:tc>
          <w:tcPr>
            <w:tcW w:w="3540" w:type="dxa"/>
          </w:tcPr>
          <w:p w:rsidR="00432360" w:rsidRPr="004F4EE0" w:rsidRDefault="00432360" w:rsidP="0069317B">
            <w:pPr>
              <w:jc w:val="both"/>
              <w:rPr>
                <w:rFonts w:cs="Arial"/>
                <w:b/>
              </w:rPr>
            </w:pPr>
            <w:r>
              <w:rPr>
                <w:rFonts w:cs="Arial"/>
                <w:b/>
                <w:sz w:val="22"/>
                <w:szCs w:val="22"/>
              </w:rPr>
              <w:t>Where the placement is based</w:t>
            </w:r>
          </w:p>
        </w:tc>
        <w:tc>
          <w:tcPr>
            <w:tcW w:w="4988" w:type="dxa"/>
          </w:tcPr>
          <w:p w:rsidR="00432360" w:rsidRDefault="00432360" w:rsidP="0069317B">
            <w:pPr>
              <w:jc w:val="both"/>
              <w:rPr>
                <w:rFonts w:cs="Arial"/>
              </w:rPr>
            </w:pPr>
            <w:r>
              <w:rPr>
                <w:rFonts w:cs="Arial"/>
                <w:sz w:val="22"/>
                <w:szCs w:val="22"/>
              </w:rPr>
              <w:t xml:space="preserve">Bedford Hospital Weller Wing </w:t>
            </w:r>
          </w:p>
          <w:p w:rsidR="00432360" w:rsidRPr="004F4EE0" w:rsidRDefault="00432360" w:rsidP="0069317B">
            <w:pPr>
              <w:jc w:val="both"/>
              <w:rPr>
                <w:rFonts w:cs="Arial"/>
                <w:b/>
              </w:rPr>
            </w:pPr>
            <w:r>
              <w:rPr>
                <w:rFonts w:cs="Arial"/>
                <w:sz w:val="22"/>
                <w:szCs w:val="22"/>
              </w:rPr>
              <w:t>Keats In-Patient Unit</w:t>
            </w:r>
          </w:p>
        </w:tc>
      </w:tr>
      <w:tr w:rsidR="00432360" w:rsidRPr="004F4EE0" w:rsidTr="0069317B">
        <w:trPr>
          <w:trHeight w:val="144"/>
        </w:trPr>
        <w:tc>
          <w:tcPr>
            <w:tcW w:w="3540" w:type="dxa"/>
          </w:tcPr>
          <w:p w:rsidR="00432360" w:rsidRDefault="00432360" w:rsidP="0069317B">
            <w:pPr>
              <w:jc w:val="both"/>
              <w:rPr>
                <w:rFonts w:cs="Arial"/>
                <w:b/>
              </w:rPr>
            </w:pPr>
            <w:r>
              <w:rPr>
                <w:rFonts w:cs="Arial"/>
                <w:b/>
                <w:sz w:val="22"/>
                <w:szCs w:val="22"/>
              </w:rPr>
              <w:t>Clinical Supervisor(s) for the placement</w:t>
            </w:r>
          </w:p>
        </w:tc>
        <w:tc>
          <w:tcPr>
            <w:tcW w:w="4988" w:type="dxa"/>
          </w:tcPr>
          <w:p w:rsidR="00432360" w:rsidRPr="00EB538A" w:rsidRDefault="00432360" w:rsidP="0069317B">
            <w:pPr>
              <w:jc w:val="both"/>
              <w:rPr>
                <w:rFonts w:cs="Arial"/>
              </w:rPr>
            </w:pPr>
            <w:r>
              <w:rPr>
                <w:rFonts w:cs="Arial"/>
                <w:sz w:val="22"/>
                <w:szCs w:val="22"/>
              </w:rPr>
              <w:t xml:space="preserve">Dr </w:t>
            </w:r>
            <w:proofErr w:type="spellStart"/>
            <w:r>
              <w:rPr>
                <w:rFonts w:cs="Arial"/>
                <w:sz w:val="22"/>
                <w:szCs w:val="22"/>
              </w:rPr>
              <w:t>Jitendra</w:t>
            </w:r>
            <w:proofErr w:type="spellEnd"/>
            <w:r>
              <w:rPr>
                <w:rFonts w:cs="Arial"/>
                <w:sz w:val="22"/>
                <w:szCs w:val="22"/>
              </w:rPr>
              <w:t xml:space="preserve"> Nayar</w:t>
            </w:r>
          </w:p>
        </w:tc>
      </w:tr>
      <w:tr w:rsidR="00432360" w:rsidRPr="004F4EE0" w:rsidTr="0069317B">
        <w:trPr>
          <w:trHeight w:val="144"/>
        </w:trPr>
        <w:tc>
          <w:tcPr>
            <w:tcW w:w="3540" w:type="dxa"/>
          </w:tcPr>
          <w:p w:rsidR="00432360" w:rsidRDefault="00432360" w:rsidP="0069317B">
            <w:pPr>
              <w:rPr>
                <w:rFonts w:cs="Arial"/>
                <w:b/>
              </w:rPr>
            </w:pPr>
            <w:r>
              <w:rPr>
                <w:rFonts w:cs="Arial"/>
                <w:b/>
                <w:sz w:val="22"/>
                <w:szCs w:val="22"/>
              </w:rPr>
              <w:lastRenderedPageBreak/>
              <w:t>Main duties of the placement</w:t>
            </w:r>
          </w:p>
        </w:tc>
        <w:tc>
          <w:tcPr>
            <w:tcW w:w="4988" w:type="dxa"/>
          </w:tcPr>
          <w:p w:rsidR="00432360" w:rsidRPr="00511065" w:rsidRDefault="00432360" w:rsidP="0069317B">
            <w:pPr>
              <w:jc w:val="both"/>
              <w:rPr>
                <w:rFonts w:cs="Arial"/>
              </w:rPr>
            </w:pPr>
            <w:r w:rsidRPr="004F4EE0">
              <w:rPr>
                <w:rFonts w:cs="Arial"/>
                <w:sz w:val="22"/>
                <w:szCs w:val="22"/>
              </w:rPr>
              <w:t xml:space="preserve">The </w:t>
            </w:r>
            <w:r>
              <w:rPr>
                <w:rFonts w:cs="Arial"/>
                <w:sz w:val="22"/>
                <w:szCs w:val="22"/>
              </w:rPr>
              <w:t>FY1</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t>
            </w:r>
            <w:r>
              <w:rPr>
                <w:rFonts w:cs="Arial"/>
                <w:sz w:val="22"/>
                <w:szCs w:val="22"/>
              </w:rPr>
              <w:t xml:space="preserve">immediate </w:t>
            </w:r>
            <w:r w:rsidRPr="004F4EE0">
              <w:rPr>
                <w:rFonts w:cs="Arial"/>
                <w:sz w:val="22"/>
                <w:szCs w:val="22"/>
              </w:rPr>
              <w:t xml:space="preserve">care of patients </w:t>
            </w:r>
            <w:r>
              <w:rPr>
                <w:rFonts w:cs="Arial"/>
                <w:sz w:val="22"/>
                <w:szCs w:val="22"/>
              </w:rPr>
              <w:t xml:space="preserve">presenting with acute illness and injury, </w:t>
            </w:r>
            <w:r w:rsidRPr="004F4EE0">
              <w:rPr>
                <w:rFonts w:cs="Arial"/>
                <w:sz w:val="22"/>
                <w:szCs w:val="22"/>
              </w:rPr>
              <w:t xml:space="preserve">and </w:t>
            </w:r>
            <w:r>
              <w:rPr>
                <w:rFonts w:cs="Arial"/>
                <w:sz w:val="22"/>
                <w:szCs w:val="22"/>
              </w:rPr>
              <w:t>to provide succinct yet complete documentation</w:t>
            </w:r>
            <w:r w:rsidRPr="004F4EE0">
              <w:rPr>
                <w:rFonts w:cs="Arial"/>
                <w:sz w:val="22"/>
                <w:szCs w:val="22"/>
              </w:rPr>
              <w:t>.</w:t>
            </w:r>
            <w:r>
              <w:rPr>
                <w:rFonts w:cs="Arial"/>
                <w:sz w:val="22"/>
                <w:szCs w:val="22"/>
              </w:rPr>
              <w:t xml:space="preserve">  </w:t>
            </w:r>
            <w:r w:rsidRPr="004F4EE0">
              <w:rPr>
                <w:rFonts w:cs="Arial"/>
                <w:sz w:val="22"/>
                <w:szCs w:val="22"/>
              </w:rPr>
              <w:t xml:space="preserve">The </w:t>
            </w:r>
            <w:r>
              <w:rPr>
                <w:rFonts w:cs="Arial"/>
                <w:sz w:val="22"/>
                <w:szCs w:val="22"/>
              </w:rPr>
              <w:t>FY1</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t>
            </w:r>
            <w:r>
              <w:rPr>
                <w:rFonts w:cs="Arial"/>
                <w:sz w:val="22"/>
                <w:szCs w:val="22"/>
              </w:rPr>
              <w:t xml:space="preserve">immediate </w:t>
            </w:r>
            <w:r w:rsidRPr="004F4EE0">
              <w:rPr>
                <w:rFonts w:cs="Arial"/>
                <w:sz w:val="22"/>
                <w:szCs w:val="22"/>
              </w:rPr>
              <w:t xml:space="preserve">care of patients </w:t>
            </w:r>
            <w:r>
              <w:rPr>
                <w:rFonts w:cs="Arial"/>
                <w:sz w:val="22"/>
                <w:szCs w:val="22"/>
              </w:rPr>
              <w:t xml:space="preserve">presenting with acute mental health problems, </w:t>
            </w:r>
            <w:r w:rsidRPr="004F4EE0">
              <w:rPr>
                <w:rFonts w:cs="Arial"/>
                <w:sz w:val="22"/>
                <w:szCs w:val="22"/>
              </w:rPr>
              <w:t xml:space="preserve">and </w:t>
            </w:r>
            <w:r>
              <w:rPr>
                <w:rFonts w:cs="Arial"/>
                <w:sz w:val="22"/>
                <w:szCs w:val="22"/>
              </w:rPr>
              <w:t>to provide succinct yet complete documentation</w:t>
            </w:r>
            <w:r w:rsidRPr="004F4EE0">
              <w:rPr>
                <w:rFonts w:cs="Arial"/>
                <w:sz w:val="22"/>
                <w:szCs w:val="22"/>
              </w:rPr>
              <w:t>.</w:t>
            </w:r>
            <w:r>
              <w:rPr>
                <w:rFonts w:cs="Arial"/>
                <w:sz w:val="22"/>
                <w:szCs w:val="22"/>
              </w:rPr>
              <w:t xml:space="preserve">  They are expected to see patients in the assessment unit, mainly clerking the patient and to present cases to their seniors, having formulated a working diagnosis and initial management plan.</w:t>
            </w:r>
            <w:r w:rsidRPr="004F4EE0">
              <w:rPr>
                <w:rFonts w:cs="Arial"/>
                <w:sz w:val="22"/>
                <w:szCs w:val="22"/>
              </w:rPr>
              <w:t xml:space="preserve"> </w:t>
            </w:r>
            <w:r>
              <w:rPr>
                <w:rFonts w:cs="Arial"/>
                <w:sz w:val="22"/>
                <w:szCs w:val="22"/>
              </w:rPr>
              <w:t xml:space="preserve">They will sometimes be exposed to ECT cases.  All their work will be under the supervision of a middle grade/specialist registrar or Consultant.  They will be encouraged to read up about cases and presentations they have not encountered before, and to perform practical procedures including assessing consent, capacity and obtain knowledge in the Mental Health Act. </w:t>
            </w:r>
            <w:r w:rsidRPr="004F4EE0">
              <w:rPr>
                <w:rFonts w:cs="Arial"/>
                <w:sz w:val="22"/>
                <w:szCs w:val="22"/>
              </w:rPr>
              <w:t>They are expected to attend the structured teaching programmes</w:t>
            </w:r>
            <w:r>
              <w:rPr>
                <w:rFonts w:cs="Arial"/>
                <w:sz w:val="22"/>
                <w:szCs w:val="22"/>
              </w:rPr>
              <w:t xml:space="preserve"> provided by the department, which will involve preparing at least one presentation during their 4 months.</w:t>
            </w:r>
          </w:p>
        </w:tc>
      </w:tr>
      <w:tr w:rsidR="00432360" w:rsidRPr="004F4EE0" w:rsidTr="0069317B">
        <w:trPr>
          <w:trHeight w:val="144"/>
        </w:trPr>
        <w:tc>
          <w:tcPr>
            <w:tcW w:w="3540" w:type="dxa"/>
          </w:tcPr>
          <w:p w:rsidR="00432360" w:rsidRDefault="00432360" w:rsidP="0069317B">
            <w:pPr>
              <w:jc w:val="both"/>
              <w:rPr>
                <w:rFonts w:cs="Arial"/>
                <w:b/>
              </w:rPr>
            </w:pPr>
            <w:r>
              <w:rPr>
                <w:rFonts w:cs="Arial"/>
                <w:b/>
                <w:sz w:val="22"/>
                <w:szCs w:val="22"/>
              </w:rPr>
              <w:t>Typical working pattern in this placement</w:t>
            </w:r>
          </w:p>
        </w:tc>
        <w:tc>
          <w:tcPr>
            <w:tcW w:w="4988" w:type="dxa"/>
          </w:tcPr>
          <w:p w:rsidR="00432360" w:rsidRDefault="00432360" w:rsidP="0069317B">
            <w:pPr>
              <w:jc w:val="both"/>
              <w:rPr>
                <w:rFonts w:cs="Arial"/>
              </w:rPr>
            </w:pPr>
            <w:r>
              <w:rPr>
                <w:rFonts w:cs="Arial"/>
                <w:sz w:val="22"/>
              </w:rPr>
              <w:t xml:space="preserve">The FY1 works from 9am – 5pm with no </w:t>
            </w:r>
            <w:proofErr w:type="spellStart"/>
            <w:r>
              <w:rPr>
                <w:rFonts w:cs="Arial"/>
                <w:sz w:val="22"/>
              </w:rPr>
              <w:t>oncall</w:t>
            </w:r>
            <w:proofErr w:type="spellEnd"/>
            <w:r>
              <w:rPr>
                <w:rFonts w:cs="Arial"/>
                <w:sz w:val="22"/>
              </w:rPr>
              <w:t xml:space="preserve"> commitments.</w:t>
            </w:r>
          </w:p>
          <w:p w:rsidR="00432360" w:rsidRPr="00845B2E" w:rsidRDefault="00432360" w:rsidP="0069317B">
            <w:pPr>
              <w:jc w:val="both"/>
              <w:rPr>
                <w:rFonts w:cs="Arial"/>
              </w:rPr>
            </w:pPr>
            <w:r w:rsidRPr="00831650">
              <w:rPr>
                <w:rFonts w:cs="Arial"/>
                <w:sz w:val="22"/>
                <w:szCs w:val="22"/>
              </w:rPr>
              <w:t xml:space="preserve">They are being facilitated to attend their Foundation training programme and essentially freed up from clinical </w:t>
            </w:r>
            <w:r>
              <w:rPr>
                <w:rFonts w:cs="Arial"/>
                <w:sz w:val="22"/>
                <w:szCs w:val="22"/>
              </w:rPr>
              <w:t>commitments.</w:t>
            </w:r>
          </w:p>
        </w:tc>
      </w:tr>
      <w:tr w:rsidR="00432360" w:rsidRPr="004F4EE0" w:rsidTr="0069317B">
        <w:trPr>
          <w:trHeight w:val="288"/>
        </w:trPr>
        <w:tc>
          <w:tcPr>
            <w:tcW w:w="3540" w:type="dxa"/>
          </w:tcPr>
          <w:p w:rsidR="00432360" w:rsidRPr="00C70B03" w:rsidRDefault="00432360" w:rsidP="0069317B">
            <w:pPr>
              <w:rPr>
                <w:rFonts w:cs="Arial"/>
                <w:b/>
              </w:rPr>
            </w:pPr>
            <w:r>
              <w:rPr>
                <w:rFonts w:cs="Arial"/>
                <w:b/>
                <w:sz w:val="22"/>
                <w:szCs w:val="22"/>
              </w:rPr>
              <w:t>Employer information</w:t>
            </w:r>
          </w:p>
        </w:tc>
        <w:tc>
          <w:tcPr>
            <w:tcW w:w="4988" w:type="dxa"/>
          </w:tcPr>
          <w:p w:rsidR="00432360" w:rsidRPr="00A5316C" w:rsidRDefault="00432360" w:rsidP="0069317B">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r w:rsidRPr="007F1A2F">
              <w:rPr>
                <w:rFonts w:ascii="Arial" w:hAnsi="Arial" w:cs="Arial"/>
                <w:szCs w:val="22"/>
                <w:lang w:val="en-US"/>
              </w:rPr>
              <w:t>South Essex Partnership University NHS Foundation Trust (SEPT)</w:t>
            </w:r>
            <w:r>
              <w:rPr>
                <w:rFonts w:ascii="Arial" w:hAnsi="Arial" w:cs="Arial"/>
                <w:szCs w:val="22"/>
                <w:lang w:val="en-US"/>
              </w:rPr>
              <w:t>.</w:t>
            </w:r>
          </w:p>
          <w:p w:rsidR="00432360" w:rsidRDefault="00432360" w:rsidP="0069317B">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r>
              <w:rPr>
                <w:rFonts w:cs="Arial"/>
                <w:sz w:val="22"/>
                <w:szCs w:val="22"/>
              </w:rPr>
              <w:t>Bedford Hospital Weller Wing.  The Trust serves a population of about 1.2million and has about 100 consultants. The Trust has all the multi-disciplinary professionals and all the specialities such as Child psychiatry, Learning Disability and Forensic Services.</w:t>
            </w:r>
          </w:p>
        </w:tc>
      </w:tr>
    </w:tbl>
    <w:p w:rsidR="00432360" w:rsidRDefault="00432360" w:rsidP="00432360">
      <w:pPr>
        <w:rPr>
          <w:rFonts w:cs="Arial"/>
          <w:sz w:val="22"/>
          <w:szCs w:val="22"/>
        </w:rPr>
      </w:pPr>
    </w:p>
    <w:p w:rsidR="00432360" w:rsidRDefault="00432360" w:rsidP="00432360"/>
    <w:p w:rsidR="00DF21D4" w:rsidRPr="00432360" w:rsidRDefault="00DF21D4" w:rsidP="00432360"/>
    <w:sectPr w:rsidR="00DF21D4" w:rsidRPr="0043236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2"/>
  </w:num>
  <w:num w:numId="10">
    <w:abstractNumId w:val="0"/>
  </w:num>
  <w:num w:numId="11">
    <w:abstractNumId w:val="8"/>
  </w:num>
  <w:num w:numId="12">
    <w:abstractNumId w:val="4"/>
  </w:num>
  <w:num w:numId="13">
    <w:abstractNumId w:val="7"/>
  </w:num>
  <w:num w:numId="14">
    <w:abstractNumId w:val="8"/>
  </w:num>
  <w:num w:numId="15">
    <w:abstractNumId w:val="4"/>
  </w:num>
  <w:num w:numId="16">
    <w:abstractNumId w:val="3"/>
  </w:num>
  <w:num w:numId="17">
    <w:abstractNumId w:val="8"/>
  </w:num>
  <w:num w:numId="18">
    <w:abstractNumId w:val="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520AB"/>
    <w:rsid w:val="00363F01"/>
    <w:rsid w:val="003963AC"/>
    <w:rsid w:val="004211D6"/>
    <w:rsid w:val="00432360"/>
    <w:rsid w:val="00472B89"/>
    <w:rsid w:val="00495A12"/>
    <w:rsid w:val="005966EF"/>
    <w:rsid w:val="005A692C"/>
    <w:rsid w:val="005B17D5"/>
    <w:rsid w:val="005F73FC"/>
    <w:rsid w:val="007950BD"/>
    <w:rsid w:val="007D3008"/>
    <w:rsid w:val="00803B90"/>
    <w:rsid w:val="008206BB"/>
    <w:rsid w:val="0085290E"/>
    <w:rsid w:val="008C3E0E"/>
    <w:rsid w:val="008D36E8"/>
    <w:rsid w:val="008F2E22"/>
    <w:rsid w:val="00925F85"/>
    <w:rsid w:val="00967A91"/>
    <w:rsid w:val="009919DF"/>
    <w:rsid w:val="00A13A79"/>
    <w:rsid w:val="00A65291"/>
    <w:rsid w:val="00AB50E2"/>
    <w:rsid w:val="00B22CFE"/>
    <w:rsid w:val="00BC5EC3"/>
    <w:rsid w:val="00C2247A"/>
    <w:rsid w:val="00D06398"/>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2016-09-22T09:54:00Z</dcterms:created>
  <dcterms:modified xsi:type="dcterms:W3CDTF">2016-09-22T09:54:00Z</dcterms:modified>
</cp:coreProperties>
</file>