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FBB" w:rsidRDefault="00BD0FBB" w:rsidP="00BD0FBB">
      <w:pPr>
        <w:tabs>
          <w:tab w:val="center" w:pos="5040"/>
          <w:tab w:val="right" w:pos="9900"/>
        </w:tabs>
      </w:pPr>
      <w:r>
        <w:t xml:space="preserve"> </w:t>
      </w:r>
      <w:r>
        <w:tab/>
      </w:r>
      <w:r>
        <w:tab/>
      </w:r>
      <w:bookmarkStart w:id="0" w:name="_GoBack"/>
      <w:bookmarkEnd w:id="0"/>
    </w:p>
    <w:p w:rsidR="00BD0FBB" w:rsidRDefault="00BD0FBB" w:rsidP="00BD0FBB">
      <w:pPr>
        <w:jc w:val="center"/>
        <w:rPr>
          <w:rFonts w:cs="Arial"/>
          <w:b/>
          <w:sz w:val="28"/>
          <w:szCs w:val="28"/>
        </w:rPr>
      </w:pPr>
    </w:p>
    <w:p w:rsidR="00BD0FBB" w:rsidRDefault="00BD0FBB" w:rsidP="00BD0FBB">
      <w:pPr>
        <w:jc w:val="center"/>
        <w:rPr>
          <w:rFonts w:cs="Arial"/>
          <w:b/>
          <w:sz w:val="28"/>
          <w:szCs w:val="28"/>
        </w:rPr>
      </w:pPr>
      <w:r>
        <w:rPr>
          <w:rFonts w:cs="Arial"/>
          <w:b/>
          <w:sz w:val="28"/>
          <w:szCs w:val="28"/>
        </w:rPr>
        <w:t>East Anglia Foundation School</w:t>
      </w:r>
    </w:p>
    <w:p w:rsidR="00BD0FBB" w:rsidRDefault="00BD0FBB" w:rsidP="00BD0FBB">
      <w:pPr>
        <w:jc w:val="center"/>
        <w:rPr>
          <w:rFonts w:cs="Arial"/>
          <w:b/>
          <w:sz w:val="28"/>
          <w:szCs w:val="28"/>
        </w:rPr>
      </w:pPr>
      <w:r>
        <w:rPr>
          <w:rFonts w:cs="Arial"/>
          <w:b/>
          <w:sz w:val="28"/>
          <w:szCs w:val="28"/>
        </w:rPr>
        <w:t xml:space="preserve">Individual Placement Description </w:t>
      </w:r>
    </w:p>
    <w:p w:rsidR="00BD0FBB" w:rsidRDefault="00BD0FBB" w:rsidP="00BD0FBB">
      <w:pPr>
        <w:jc w:val="center"/>
        <w:rPr>
          <w:rFonts w:cs="Arial"/>
          <w:b/>
          <w:sz w:val="28"/>
          <w:szCs w:val="28"/>
        </w:rPr>
      </w:pPr>
    </w:p>
    <w:p w:rsidR="00BD0FBB" w:rsidRDefault="00BD0FBB" w:rsidP="00BD0FBB">
      <w:pPr>
        <w:jc w:val="center"/>
        <w:rPr>
          <w:rFonts w:cs="Arial"/>
          <w:b/>
          <w:sz w:val="28"/>
          <w:szCs w:val="28"/>
        </w:rPr>
      </w:pPr>
      <w:r>
        <w:rPr>
          <w:rFonts w:cs="Arial"/>
          <w:b/>
          <w:sz w:val="28"/>
          <w:szCs w:val="28"/>
        </w:rPr>
        <w:t>James Paget University Hospitals NHS Foundation Trust</w:t>
      </w:r>
    </w:p>
    <w:p w:rsidR="00BD0FBB" w:rsidRDefault="00BD0FBB" w:rsidP="00BD0FBB">
      <w:pPr>
        <w:rPr>
          <w:rFonts w:cs="Arial"/>
          <w:b/>
          <w:sz w:val="22"/>
          <w:szCs w:val="22"/>
        </w:rPr>
      </w:pPr>
    </w:p>
    <w:p w:rsidR="00BD0FBB" w:rsidRDefault="00BD0FBB" w:rsidP="00BD0FBB">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BD0FBB" w:rsidTr="00BD0FBB">
        <w:trPr>
          <w:trHeight w:val="144"/>
        </w:trPr>
        <w:tc>
          <w:tcPr>
            <w:tcW w:w="3540" w:type="dxa"/>
            <w:tcBorders>
              <w:top w:val="single" w:sz="4" w:space="0" w:color="auto"/>
              <w:left w:val="single" w:sz="4" w:space="0" w:color="auto"/>
              <w:bottom w:val="single" w:sz="4" w:space="0" w:color="auto"/>
              <w:right w:val="single" w:sz="4" w:space="0" w:color="auto"/>
            </w:tcBorders>
            <w:hideMark/>
          </w:tcPr>
          <w:p w:rsidR="00BD0FBB" w:rsidRDefault="00BD0FBB">
            <w:pPr>
              <w:jc w:val="both"/>
              <w:rPr>
                <w:rFonts w:cs="Arial"/>
                <w:b/>
                <w:lang w:val="en-US" w:eastAsia="en-US"/>
              </w:rPr>
            </w:pPr>
            <w:r>
              <w:rPr>
                <w:rFonts w:cs="Arial"/>
                <w:b/>
                <w:sz w:val="22"/>
                <w:szCs w:val="22"/>
              </w:rPr>
              <w:t>Placement</w:t>
            </w:r>
          </w:p>
        </w:tc>
        <w:tc>
          <w:tcPr>
            <w:tcW w:w="4988" w:type="dxa"/>
            <w:tcBorders>
              <w:top w:val="single" w:sz="4" w:space="0" w:color="auto"/>
              <w:left w:val="single" w:sz="4" w:space="0" w:color="auto"/>
              <w:bottom w:val="single" w:sz="4" w:space="0" w:color="auto"/>
              <w:right w:val="single" w:sz="4" w:space="0" w:color="auto"/>
            </w:tcBorders>
          </w:tcPr>
          <w:p w:rsidR="00BD0FBB" w:rsidRDefault="00BD0FBB">
            <w:pPr>
              <w:jc w:val="both"/>
              <w:rPr>
                <w:rFonts w:cs="Arial"/>
                <w:lang w:val="en-US" w:eastAsia="en-US"/>
              </w:rPr>
            </w:pPr>
            <w:r>
              <w:rPr>
                <w:rFonts w:cs="Arial"/>
                <w:sz w:val="22"/>
                <w:szCs w:val="22"/>
              </w:rPr>
              <w:t>Foundation Year 2 Trainee in Orthopaedics</w:t>
            </w:r>
          </w:p>
          <w:p w:rsidR="00BD0FBB" w:rsidRDefault="00BD0FBB">
            <w:pPr>
              <w:jc w:val="both"/>
              <w:rPr>
                <w:rFonts w:cs="Arial"/>
                <w:lang w:val="en-US" w:eastAsia="en-US"/>
              </w:rPr>
            </w:pPr>
          </w:p>
        </w:tc>
      </w:tr>
      <w:tr w:rsidR="00BD0FBB" w:rsidTr="00BD0FBB">
        <w:trPr>
          <w:trHeight w:val="144"/>
        </w:trPr>
        <w:tc>
          <w:tcPr>
            <w:tcW w:w="3540" w:type="dxa"/>
            <w:tcBorders>
              <w:top w:val="single" w:sz="4" w:space="0" w:color="auto"/>
              <w:left w:val="single" w:sz="4" w:space="0" w:color="auto"/>
              <w:bottom w:val="single" w:sz="4" w:space="0" w:color="auto"/>
              <w:right w:val="single" w:sz="4" w:space="0" w:color="auto"/>
            </w:tcBorders>
            <w:hideMark/>
          </w:tcPr>
          <w:p w:rsidR="00BD0FBB" w:rsidRDefault="00BD0FBB">
            <w:pPr>
              <w:rPr>
                <w:rFonts w:cs="Arial"/>
                <w:b/>
                <w:lang w:val="en-US" w:eastAsia="en-US"/>
              </w:rPr>
            </w:pPr>
            <w:r>
              <w:rPr>
                <w:rFonts w:cs="Arial"/>
                <w:b/>
                <w:sz w:val="22"/>
                <w:szCs w:val="22"/>
              </w:rPr>
              <w:t>The department</w:t>
            </w:r>
          </w:p>
        </w:tc>
        <w:tc>
          <w:tcPr>
            <w:tcW w:w="4988" w:type="dxa"/>
            <w:tcBorders>
              <w:top w:val="single" w:sz="4" w:space="0" w:color="auto"/>
              <w:left w:val="single" w:sz="4" w:space="0" w:color="auto"/>
              <w:bottom w:val="single" w:sz="4" w:space="0" w:color="auto"/>
              <w:right w:val="single" w:sz="4" w:space="0" w:color="auto"/>
            </w:tcBorders>
          </w:tcPr>
          <w:p w:rsidR="00BD0FBB" w:rsidRDefault="00BD0FBB">
            <w:pPr>
              <w:jc w:val="both"/>
              <w:rPr>
                <w:rFonts w:cs="Arial"/>
                <w:lang w:val="en-US" w:eastAsia="en-US"/>
              </w:rPr>
            </w:pPr>
            <w:r>
              <w:rPr>
                <w:rFonts w:cs="Arial"/>
                <w:sz w:val="22"/>
                <w:szCs w:val="22"/>
              </w:rPr>
              <w:t xml:space="preserve">The Orthopaedic department comprises two wards with 54 beds, 3 theatres and an outpatient department.  In addition there is access to wards for children, young adults and day cases.  There is a dedicated 15-bedded Orthopaedic rehabilitation unit onsite for elective </w:t>
            </w:r>
            <w:proofErr w:type="spellStart"/>
            <w:r>
              <w:rPr>
                <w:rFonts w:cs="Arial"/>
                <w:sz w:val="22"/>
                <w:szCs w:val="22"/>
              </w:rPr>
              <w:t>post operative</w:t>
            </w:r>
            <w:proofErr w:type="spellEnd"/>
            <w:r>
              <w:rPr>
                <w:rFonts w:cs="Arial"/>
                <w:sz w:val="22"/>
                <w:szCs w:val="22"/>
              </w:rPr>
              <w:t xml:space="preserve"> patients.</w:t>
            </w:r>
          </w:p>
          <w:p w:rsidR="00BD0FBB" w:rsidRDefault="00BD0FBB">
            <w:pPr>
              <w:jc w:val="both"/>
              <w:rPr>
                <w:rFonts w:ascii="Cambria" w:hAnsi="Cambria" w:cs="Arial"/>
              </w:rPr>
            </w:pPr>
          </w:p>
          <w:p w:rsidR="00BD0FBB" w:rsidRDefault="00BD0FBB">
            <w:pPr>
              <w:jc w:val="both"/>
              <w:rPr>
                <w:rFonts w:cs="Arial"/>
              </w:rPr>
            </w:pPr>
            <w:r>
              <w:rPr>
                <w:rFonts w:cs="Arial"/>
                <w:sz w:val="22"/>
                <w:szCs w:val="22"/>
              </w:rPr>
              <w:t>Regional specialist facilities for plastic surgery and vascular surgery exist at the Norfolk &amp; Norwich University Hospital.  Neurosurgery is undertaken at Addenbrookes hospital, Cambridge.  Spinal Injuries are referred to Lodge More, Sheffield.</w:t>
            </w:r>
          </w:p>
          <w:p w:rsidR="00BD0FBB" w:rsidRDefault="00BD0FBB">
            <w:pPr>
              <w:jc w:val="both"/>
              <w:rPr>
                <w:rFonts w:cs="Arial"/>
              </w:rPr>
            </w:pPr>
          </w:p>
          <w:p w:rsidR="00BD0FBB" w:rsidRDefault="00BD0FBB">
            <w:pPr>
              <w:jc w:val="both"/>
              <w:rPr>
                <w:rFonts w:cs="Arial"/>
              </w:rPr>
            </w:pPr>
            <w:r>
              <w:rPr>
                <w:rFonts w:cs="Arial"/>
                <w:sz w:val="22"/>
                <w:szCs w:val="22"/>
              </w:rPr>
              <w:t xml:space="preserve">The three Orthopaedic theatres all have vertical laminar flow.  Daily, five of the theatre sessions are utilised for elective Orthopaedics and one afternoon session is dedicated to Trauma.  A dedicated trauma list exists for emergency cover over the weekend.   </w:t>
            </w:r>
          </w:p>
          <w:p w:rsidR="00BD0FBB" w:rsidRDefault="00BD0FBB">
            <w:pPr>
              <w:jc w:val="both"/>
              <w:rPr>
                <w:rFonts w:cs="Arial"/>
              </w:rPr>
            </w:pPr>
          </w:p>
          <w:p w:rsidR="00BD0FBB" w:rsidRDefault="00BD0FBB">
            <w:pPr>
              <w:jc w:val="both"/>
              <w:rPr>
                <w:rFonts w:cs="Arial"/>
              </w:rPr>
            </w:pPr>
            <w:r>
              <w:rPr>
                <w:rFonts w:cs="Arial"/>
                <w:sz w:val="22"/>
                <w:szCs w:val="22"/>
              </w:rPr>
              <w:t>The Orthopaedic and fracture clinic is in the process of being upgraded.  There is a fully equipped plaster room staffed by 3 experienced technicians.  The Orthotics department is also attached to the outpatient unit.</w:t>
            </w:r>
          </w:p>
          <w:p w:rsidR="00BD0FBB" w:rsidRDefault="00BD0FBB">
            <w:pPr>
              <w:jc w:val="both"/>
              <w:rPr>
                <w:rFonts w:cs="Arial"/>
              </w:rPr>
            </w:pPr>
          </w:p>
          <w:p w:rsidR="00BD0FBB" w:rsidRDefault="00BD0FBB">
            <w:pPr>
              <w:jc w:val="both"/>
              <w:rPr>
                <w:rFonts w:cs="Arial"/>
              </w:rPr>
            </w:pPr>
            <w:r>
              <w:rPr>
                <w:rFonts w:cs="Arial"/>
                <w:sz w:val="22"/>
                <w:szCs w:val="22"/>
              </w:rPr>
              <w:t xml:space="preserve">The Orthopaedic department is supported by a </w:t>
            </w:r>
            <w:proofErr w:type="spellStart"/>
            <w:r>
              <w:rPr>
                <w:rFonts w:cs="Arial"/>
                <w:sz w:val="22"/>
                <w:szCs w:val="22"/>
              </w:rPr>
              <w:t>well equipped</w:t>
            </w:r>
            <w:proofErr w:type="spellEnd"/>
            <w:r>
              <w:rPr>
                <w:rFonts w:cs="Arial"/>
                <w:sz w:val="22"/>
                <w:szCs w:val="22"/>
              </w:rPr>
              <w:t xml:space="preserve"> diagnostic imaging department providing all the standard diagnostic imaging facilities including Helical CT, MR scanner and ultra-sound.</w:t>
            </w:r>
          </w:p>
          <w:p w:rsidR="00BD0FBB" w:rsidRDefault="00BD0FBB">
            <w:pPr>
              <w:rPr>
                <w:rFonts w:cs="Arial"/>
                <w:lang w:val="en-US" w:eastAsia="en-US"/>
              </w:rPr>
            </w:pPr>
          </w:p>
        </w:tc>
      </w:tr>
      <w:tr w:rsidR="00BD0FBB" w:rsidTr="00BD0FBB">
        <w:trPr>
          <w:trHeight w:val="144"/>
        </w:trPr>
        <w:tc>
          <w:tcPr>
            <w:tcW w:w="3540" w:type="dxa"/>
            <w:tcBorders>
              <w:top w:val="single" w:sz="4" w:space="0" w:color="auto"/>
              <w:left w:val="single" w:sz="4" w:space="0" w:color="auto"/>
              <w:bottom w:val="single" w:sz="4" w:space="0" w:color="auto"/>
              <w:right w:val="single" w:sz="4" w:space="0" w:color="auto"/>
            </w:tcBorders>
            <w:hideMark/>
          </w:tcPr>
          <w:p w:rsidR="00BD0FBB" w:rsidRDefault="00BD0FBB">
            <w:pPr>
              <w:rPr>
                <w:rFonts w:cs="Arial"/>
                <w:b/>
                <w:lang w:val="en-US" w:eastAsia="en-US"/>
              </w:rPr>
            </w:pPr>
            <w:r>
              <w:rPr>
                <w:rFonts w:cs="Arial"/>
                <w:b/>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tcPr>
          <w:p w:rsidR="00BD0FBB" w:rsidRDefault="00BD0FBB">
            <w:pPr>
              <w:jc w:val="both"/>
              <w:rPr>
                <w:rFonts w:cs="Arial"/>
                <w:lang w:val="en-US" w:eastAsia="en-US"/>
              </w:rPr>
            </w:pPr>
            <w:r>
              <w:rPr>
                <w:rFonts w:cs="Arial"/>
                <w:sz w:val="22"/>
                <w:szCs w:val="22"/>
              </w:rPr>
              <w:t xml:space="preserve">All Doctors in hospital posts will generally be ward based during the ‘normal’ working day and expected to deliver the daily medical care of all the patients on their ward irrespective of specialty. </w:t>
            </w:r>
          </w:p>
          <w:p w:rsidR="00BD0FBB" w:rsidRDefault="00BD0FBB">
            <w:pPr>
              <w:jc w:val="both"/>
              <w:rPr>
                <w:rFonts w:cs="Arial"/>
              </w:rPr>
            </w:pPr>
          </w:p>
          <w:p w:rsidR="00BD0FBB" w:rsidRDefault="00BD0FBB">
            <w:pPr>
              <w:jc w:val="both"/>
              <w:rPr>
                <w:rFonts w:cs="Arial"/>
              </w:rPr>
            </w:pPr>
            <w:r>
              <w:rPr>
                <w:rFonts w:cs="Arial"/>
                <w:sz w:val="22"/>
                <w:szCs w:val="22"/>
              </w:rPr>
              <w:t xml:space="preserve">The overall educational objectives of the F2 year </w:t>
            </w:r>
            <w:r>
              <w:rPr>
                <w:rFonts w:cs="Arial"/>
                <w:sz w:val="22"/>
                <w:szCs w:val="22"/>
              </w:rPr>
              <w:lastRenderedPageBreak/>
              <w:t>are to provide the trainee with the knowledge, skills and attitudes to be able to meet the Foundation Programme curriculum.</w:t>
            </w:r>
          </w:p>
          <w:p w:rsidR="00BD0FBB" w:rsidRDefault="00BD0FBB">
            <w:pPr>
              <w:jc w:val="both"/>
              <w:rPr>
                <w:rFonts w:cs="Arial"/>
              </w:rPr>
            </w:pPr>
          </w:p>
          <w:p w:rsidR="00BD0FBB" w:rsidRDefault="00BD0FBB" w:rsidP="00BD0FBB">
            <w:pPr>
              <w:numPr>
                <w:ilvl w:val="0"/>
                <w:numId w:val="29"/>
              </w:numPr>
              <w:jc w:val="both"/>
              <w:rPr>
                <w:rFonts w:cs="Arial"/>
              </w:rPr>
            </w:pPr>
            <w:r>
              <w:rPr>
                <w:rFonts w:cs="Arial"/>
                <w:sz w:val="22"/>
                <w:szCs w:val="22"/>
              </w:rPr>
              <w:t>Take a history and examine a patient.</w:t>
            </w:r>
          </w:p>
          <w:p w:rsidR="00BD0FBB" w:rsidRDefault="00BD0FBB" w:rsidP="00BD0FBB">
            <w:pPr>
              <w:numPr>
                <w:ilvl w:val="0"/>
                <w:numId w:val="30"/>
              </w:numPr>
              <w:jc w:val="both"/>
              <w:rPr>
                <w:rFonts w:cs="Arial"/>
              </w:rPr>
            </w:pPr>
            <w:r>
              <w:rPr>
                <w:rFonts w:cs="Arial"/>
                <w:sz w:val="22"/>
                <w:szCs w:val="22"/>
              </w:rPr>
              <w:t>Keep an accurate and legible medical record.</w:t>
            </w:r>
          </w:p>
          <w:p w:rsidR="00BD0FBB" w:rsidRDefault="00BD0FBB" w:rsidP="00BD0FBB">
            <w:pPr>
              <w:numPr>
                <w:ilvl w:val="0"/>
                <w:numId w:val="30"/>
              </w:numPr>
              <w:jc w:val="both"/>
              <w:rPr>
                <w:rFonts w:cs="Arial"/>
              </w:rPr>
            </w:pPr>
            <w:r>
              <w:rPr>
                <w:rFonts w:cs="Arial"/>
                <w:sz w:val="22"/>
                <w:szCs w:val="22"/>
              </w:rPr>
              <w:t>Prescribe Safely.</w:t>
            </w:r>
          </w:p>
          <w:p w:rsidR="00BD0FBB" w:rsidRDefault="00BD0FBB" w:rsidP="00BD0FBB">
            <w:pPr>
              <w:numPr>
                <w:ilvl w:val="0"/>
                <w:numId w:val="30"/>
              </w:numPr>
              <w:jc w:val="both"/>
              <w:rPr>
                <w:rFonts w:cs="Arial"/>
              </w:rPr>
            </w:pPr>
            <w:r>
              <w:rPr>
                <w:rFonts w:cs="Arial"/>
                <w:sz w:val="22"/>
                <w:szCs w:val="22"/>
              </w:rPr>
              <w:t>Manage time and clinical priorities effectively.</w:t>
            </w:r>
          </w:p>
          <w:p w:rsidR="00BD0FBB" w:rsidRDefault="00BD0FBB" w:rsidP="00BD0FBB">
            <w:pPr>
              <w:numPr>
                <w:ilvl w:val="0"/>
                <w:numId w:val="30"/>
              </w:numPr>
              <w:jc w:val="both"/>
              <w:rPr>
                <w:rFonts w:cs="Arial"/>
              </w:rPr>
            </w:pPr>
            <w:r>
              <w:rPr>
                <w:rFonts w:cs="Arial"/>
                <w:sz w:val="22"/>
                <w:szCs w:val="22"/>
              </w:rPr>
              <w:t>Communicate effectively with patients, relatives and colleagues.</w:t>
            </w:r>
          </w:p>
          <w:p w:rsidR="00BD0FBB" w:rsidRDefault="00BD0FBB" w:rsidP="00BD0FBB">
            <w:pPr>
              <w:numPr>
                <w:ilvl w:val="0"/>
                <w:numId w:val="30"/>
              </w:numPr>
              <w:jc w:val="both"/>
              <w:rPr>
                <w:rFonts w:cs="Arial"/>
              </w:rPr>
            </w:pPr>
            <w:r>
              <w:rPr>
                <w:rFonts w:cs="Arial"/>
                <w:sz w:val="22"/>
                <w:szCs w:val="22"/>
              </w:rPr>
              <w:t>Use evidence, guidelines and audit to benefit patient care.</w:t>
            </w:r>
          </w:p>
          <w:p w:rsidR="00BD0FBB" w:rsidRDefault="00BD0FBB" w:rsidP="00BD0FBB">
            <w:pPr>
              <w:numPr>
                <w:ilvl w:val="0"/>
                <w:numId w:val="30"/>
              </w:numPr>
              <w:jc w:val="both"/>
              <w:rPr>
                <w:rFonts w:cs="Arial"/>
              </w:rPr>
            </w:pPr>
            <w:r>
              <w:rPr>
                <w:rFonts w:cs="Arial"/>
                <w:sz w:val="22"/>
                <w:szCs w:val="22"/>
              </w:rPr>
              <w:t>Act in a professional manner at all times.</w:t>
            </w:r>
          </w:p>
          <w:p w:rsidR="00BD0FBB" w:rsidRDefault="00BD0FBB" w:rsidP="00BD0FBB">
            <w:pPr>
              <w:numPr>
                <w:ilvl w:val="0"/>
                <w:numId w:val="30"/>
              </w:numPr>
              <w:jc w:val="both"/>
              <w:rPr>
                <w:rFonts w:cs="Arial"/>
              </w:rPr>
            </w:pPr>
            <w:r>
              <w:rPr>
                <w:rFonts w:cs="Arial"/>
                <w:sz w:val="22"/>
                <w:szCs w:val="22"/>
              </w:rPr>
              <w:t>Cope with ethical and legal issues which occur during the management of patients within the specialty.</w:t>
            </w:r>
          </w:p>
          <w:p w:rsidR="00BD0FBB" w:rsidRDefault="00BD0FBB" w:rsidP="00BD0FBB">
            <w:pPr>
              <w:numPr>
                <w:ilvl w:val="0"/>
                <w:numId w:val="30"/>
              </w:numPr>
              <w:jc w:val="both"/>
              <w:rPr>
                <w:rFonts w:cs="Arial"/>
              </w:rPr>
            </w:pPr>
            <w:r>
              <w:rPr>
                <w:rFonts w:cs="Arial"/>
                <w:sz w:val="22"/>
                <w:szCs w:val="22"/>
              </w:rPr>
              <w:t>Educate patients effectively.</w:t>
            </w:r>
          </w:p>
          <w:p w:rsidR="00BD0FBB" w:rsidRDefault="00BD0FBB" w:rsidP="00BD0FBB">
            <w:pPr>
              <w:numPr>
                <w:ilvl w:val="0"/>
                <w:numId w:val="30"/>
              </w:numPr>
              <w:jc w:val="both"/>
              <w:rPr>
                <w:rFonts w:cs="Arial"/>
                <w:b/>
              </w:rPr>
            </w:pPr>
            <w:r>
              <w:rPr>
                <w:rFonts w:cs="Arial"/>
                <w:sz w:val="22"/>
                <w:szCs w:val="22"/>
              </w:rPr>
              <w:t>Maintain life-long learning and teaching.</w:t>
            </w:r>
          </w:p>
          <w:p w:rsidR="00BD0FBB" w:rsidRDefault="00BD0FBB" w:rsidP="00BD0FBB">
            <w:pPr>
              <w:numPr>
                <w:ilvl w:val="0"/>
                <w:numId w:val="30"/>
              </w:numPr>
              <w:jc w:val="both"/>
              <w:rPr>
                <w:rFonts w:cs="Arial"/>
                <w:b/>
              </w:rPr>
            </w:pPr>
            <w:r>
              <w:rPr>
                <w:rFonts w:cs="Arial"/>
                <w:sz w:val="22"/>
                <w:szCs w:val="22"/>
              </w:rPr>
              <w:t>FY2’s are expected to support FY1’s and undergraduates.</w:t>
            </w:r>
          </w:p>
          <w:p w:rsidR="00BD0FBB" w:rsidRDefault="00BD0FBB">
            <w:pPr>
              <w:ind w:left="360"/>
              <w:jc w:val="both"/>
              <w:rPr>
                <w:rFonts w:cs="Arial"/>
                <w:b/>
                <w:lang w:val="en-US" w:eastAsia="en-US"/>
              </w:rPr>
            </w:pPr>
          </w:p>
        </w:tc>
      </w:tr>
      <w:tr w:rsidR="00BD0FBB" w:rsidTr="00BD0FBB">
        <w:trPr>
          <w:trHeight w:val="144"/>
        </w:trPr>
        <w:tc>
          <w:tcPr>
            <w:tcW w:w="3540" w:type="dxa"/>
            <w:tcBorders>
              <w:top w:val="single" w:sz="4" w:space="0" w:color="auto"/>
              <w:left w:val="single" w:sz="4" w:space="0" w:color="auto"/>
              <w:bottom w:val="single" w:sz="4" w:space="0" w:color="auto"/>
              <w:right w:val="single" w:sz="4" w:space="0" w:color="auto"/>
            </w:tcBorders>
            <w:hideMark/>
          </w:tcPr>
          <w:p w:rsidR="00BD0FBB" w:rsidRDefault="00BD0FBB">
            <w:pPr>
              <w:jc w:val="both"/>
              <w:rPr>
                <w:rFonts w:cs="Arial"/>
                <w:b/>
                <w:lang w:val="en-US" w:eastAsia="en-US"/>
              </w:rPr>
            </w:pPr>
            <w:r>
              <w:rPr>
                <w:rFonts w:cs="Arial"/>
                <w:b/>
                <w:sz w:val="22"/>
                <w:szCs w:val="22"/>
              </w:rPr>
              <w:lastRenderedPageBreak/>
              <w:t>Where the placement is based</w:t>
            </w:r>
          </w:p>
        </w:tc>
        <w:tc>
          <w:tcPr>
            <w:tcW w:w="4988" w:type="dxa"/>
            <w:tcBorders>
              <w:top w:val="single" w:sz="4" w:space="0" w:color="auto"/>
              <w:left w:val="single" w:sz="4" w:space="0" w:color="auto"/>
              <w:bottom w:val="single" w:sz="4" w:space="0" w:color="auto"/>
              <w:right w:val="single" w:sz="4" w:space="0" w:color="auto"/>
            </w:tcBorders>
          </w:tcPr>
          <w:p w:rsidR="00BD0FBB" w:rsidRDefault="00BD0FBB">
            <w:pPr>
              <w:jc w:val="both"/>
              <w:rPr>
                <w:rFonts w:cs="Arial"/>
                <w:lang w:val="en-US" w:eastAsia="en-US"/>
              </w:rPr>
            </w:pPr>
            <w:r>
              <w:rPr>
                <w:rFonts w:cs="Arial"/>
                <w:sz w:val="22"/>
                <w:szCs w:val="22"/>
              </w:rPr>
              <w:t>James Paget University Hospital</w:t>
            </w:r>
          </w:p>
          <w:p w:rsidR="00BD0FBB" w:rsidRDefault="00BD0FBB">
            <w:pPr>
              <w:jc w:val="both"/>
              <w:rPr>
                <w:rFonts w:cs="Arial"/>
                <w:b/>
                <w:lang w:val="en-US" w:eastAsia="en-US"/>
              </w:rPr>
            </w:pPr>
          </w:p>
        </w:tc>
      </w:tr>
      <w:tr w:rsidR="00BD0FBB" w:rsidTr="00BD0FBB">
        <w:trPr>
          <w:trHeight w:val="144"/>
        </w:trPr>
        <w:tc>
          <w:tcPr>
            <w:tcW w:w="3540" w:type="dxa"/>
            <w:tcBorders>
              <w:top w:val="single" w:sz="4" w:space="0" w:color="auto"/>
              <w:left w:val="single" w:sz="4" w:space="0" w:color="auto"/>
              <w:bottom w:val="single" w:sz="4" w:space="0" w:color="auto"/>
              <w:right w:val="single" w:sz="4" w:space="0" w:color="auto"/>
            </w:tcBorders>
            <w:hideMark/>
          </w:tcPr>
          <w:p w:rsidR="00BD0FBB" w:rsidRDefault="00BD0FBB">
            <w:pPr>
              <w:jc w:val="both"/>
              <w:rPr>
                <w:rFonts w:cs="Arial"/>
                <w:b/>
                <w:lang w:val="en-US" w:eastAsia="en-US"/>
              </w:rPr>
            </w:pPr>
            <w:r>
              <w:rPr>
                <w:rFonts w:cs="Arial"/>
                <w:b/>
                <w:sz w:val="22"/>
                <w:szCs w:val="22"/>
              </w:rPr>
              <w:t>Clinical Supervisor(so) for the placement</w:t>
            </w:r>
          </w:p>
        </w:tc>
        <w:tc>
          <w:tcPr>
            <w:tcW w:w="4988" w:type="dxa"/>
            <w:tcBorders>
              <w:top w:val="single" w:sz="4" w:space="0" w:color="auto"/>
              <w:left w:val="single" w:sz="4" w:space="0" w:color="auto"/>
              <w:bottom w:val="single" w:sz="4" w:space="0" w:color="auto"/>
              <w:right w:val="single" w:sz="4" w:space="0" w:color="auto"/>
            </w:tcBorders>
          </w:tcPr>
          <w:p w:rsidR="00BD0FBB" w:rsidRDefault="00BD0FBB">
            <w:pPr>
              <w:jc w:val="both"/>
              <w:rPr>
                <w:rFonts w:cs="Arial"/>
                <w:lang w:val="en-US" w:eastAsia="en-US"/>
              </w:rPr>
            </w:pPr>
            <w:r>
              <w:rPr>
                <w:rFonts w:cs="Arial"/>
                <w:sz w:val="22"/>
                <w:szCs w:val="22"/>
              </w:rPr>
              <w:t>All trainees are provided with a named Clinical Supervisor from the list of Clinical Supervisor trainers.</w:t>
            </w:r>
          </w:p>
          <w:p w:rsidR="00BD0FBB" w:rsidRDefault="00BD0FBB">
            <w:pPr>
              <w:jc w:val="both"/>
              <w:rPr>
                <w:rFonts w:cs="Arial"/>
                <w:lang w:val="en-US" w:eastAsia="en-US"/>
              </w:rPr>
            </w:pPr>
          </w:p>
        </w:tc>
      </w:tr>
      <w:tr w:rsidR="00BD0FBB" w:rsidTr="00BD0FBB">
        <w:trPr>
          <w:trHeight w:val="144"/>
        </w:trPr>
        <w:tc>
          <w:tcPr>
            <w:tcW w:w="3540" w:type="dxa"/>
            <w:tcBorders>
              <w:top w:val="single" w:sz="4" w:space="0" w:color="auto"/>
              <w:left w:val="single" w:sz="4" w:space="0" w:color="auto"/>
              <w:bottom w:val="single" w:sz="4" w:space="0" w:color="auto"/>
              <w:right w:val="single" w:sz="4" w:space="0" w:color="auto"/>
            </w:tcBorders>
            <w:hideMark/>
          </w:tcPr>
          <w:p w:rsidR="00BD0FBB" w:rsidRDefault="00BD0FBB">
            <w:pPr>
              <w:rPr>
                <w:rFonts w:cs="Arial"/>
                <w:b/>
                <w:lang w:val="en-US" w:eastAsia="en-US"/>
              </w:rPr>
            </w:pPr>
            <w:r>
              <w:rPr>
                <w:rFonts w:cs="Arial"/>
                <w:b/>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tcPr>
          <w:p w:rsidR="00BD0FBB" w:rsidRDefault="00BD0FBB">
            <w:pPr>
              <w:jc w:val="both"/>
              <w:rPr>
                <w:rFonts w:cs="Arial"/>
                <w:lang w:val="en-US" w:eastAsia="en-US"/>
              </w:rPr>
            </w:pPr>
            <w:r>
              <w:rPr>
                <w:rFonts w:cs="Arial"/>
                <w:sz w:val="22"/>
                <w:szCs w:val="22"/>
              </w:rPr>
              <w:t>The doctor is responsible with other staff for the ward care of patients and the maintenance of the patient’s medical record. They will have opportunity to work with the consultants in outpatients clinics on occasions and also take responsibility for problems arising in the specialty with patients on the ward. They are expected to attend the structured teaching programmers provided by the department. The doctor will be responsible for such other specific clinical duties as allocated by consultants including performing other duties in occasional emergencies and unforeseen circumstances.</w:t>
            </w:r>
          </w:p>
          <w:p w:rsidR="00BD0FBB" w:rsidRDefault="00BD0FBB">
            <w:pPr>
              <w:jc w:val="both"/>
              <w:rPr>
                <w:rFonts w:cs="Arial"/>
                <w:lang w:val="en-US" w:eastAsia="en-US"/>
              </w:rPr>
            </w:pPr>
          </w:p>
        </w:tc>
      </w:tr>
      <w:tr w:rsidR="00BD0FBB" w:rsidTr="00BD0FBB">
        <w:trPr>
          <w:trHeight w:val="144"/>
        </w:trPr>
        <w:tc>
          <w:tcPr>
            <w:tcW w:w="3540" w:type="dxa"/>
            <w:tcBorders>
              <w:top w:val="single" w:sz="4" w:space="0" w:color="auto"/>
              <w:left w:val="single" w:sz="4" w:space="0" w:color="auto"/>
              <w:bottom w:val="single" w:sz="4" w:space="0" w:color="auto"/>
              <w:right w:val="single" w:sz="4" w:space="0" w:color="auto"/>
            </w:tcBorders>
            <w:hideMark/>
          </w:tcPr>
          <w:p w:rsidR="00BD0FBB" w:rsidRDefault="00BD0FBB">
            <w:pPr>
              <w:jc w:val="both"/>
              <w:rPr>
                <w:rFonts w:cs="Arial"/>
                <w:b/>
                <w:lang w:val="en-US" w:eastAsia="en-US"/>
              </w:rPr>
            </w:pPr>
            <w:r>
              <w:rPr>
                <w:rFonts w:cs="Arial"/>
                <w:b/>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BD0FBB" w:rsidRDefault="00BD0FBB">
            <w:pPr>
              <w:jc w:val="both"/>
              <w:rPr>
                <w:rFonts w:cs="Arial"/>
                <w:lang w:val="en-US" w:eastAsia="en-US"/>
              </w:rPr>
            </w:pPr>
            <w:bookmarkStart w:id="1" w:name="OLE_LINK1"/>
            <w:bookmarkStart w:id="2" w:name="OLE_LINK2"/>
            <w:r>
              <w:rPr>
                <w:rFonts w:cs="Arial"/>
                <w:sz w:val="22"/>
                <w:szCs w:val="22"/>
              </w:rPr>
              <w:t>Normal Working Day              0800hrs – 1700hrs</w:t>
            </w:r>
          </w:p>
          <w:p w:rsidR="00BD0FBB" w:rsidRDefault="00BD0FBB">
            <w:pPr>
              <w:jc w:val="both"/>
              <w:rPr>
                <w:rFonts w:cs="Arial"/>
              </w:rPr>
            </w:pPr>
            <w:proofErr w:type="spellStart"/>
            <w:r>
              <w:rPr>
                <w:rFonts w:cs="Arial"/>
                <w:sz w:val="22"/>
                <w:szCs w:val="22"/>
              </w:rPr>
              <w:t>Oncall</w:t>
            </w:r>
            <w:proofErr w:type="spellEnd"/>
            <w:r>
              <w:rPr>
                <w:rFonts w:cs="Arial"/>
                <w:sz w:val="22"/>
                <w:szCs w:val="22"/>
              </w:rPr>
              <w:t xml:space="preserve"> Day                              0800hrs – 2030hrs </w:t>
            </w:r>
          </w:p>
          <w:p w:rsidR="00BD0FBB" w:rsidRDefault="00BD0FBB">
            <w:pPr>
              <w:jc w:val="both"/>
              <w:rPr>
                <w:rFonts w:cs="Arial"/>
              </w:rPr>
            </w:pPr>
            <w:r>
              <w:rPr>
                <w:rFonts w:cs="Arial"/>
                <w:sz w:val="22"/>
                <w:szCs w:val="22"/>
              </w:rPr>
              <w:t xml:space="preserve">Night Duty                               2000hrs – 0830hrs </w:t>
            </w:r>
          </w:p>
          <w:bookmarkEnd w:id="1"/>
          <w:bookmarkEnd w:id="2"/>
          <w:p w:rsidR="00BD0FBB" w:rsidRDefault="00BD0FBB">
            <w:pPr>
              <w:jc w:val="both"/>
              <w:rPr>
                <w:rFonts w:cs="Arial"/>
              </w:rPr>
            </w:pPr>
          </w:p>
          <w:p w:rsidR="00BD0FBB" w:rsidRDefault="00BD0FBB">
            <w:pPr>
              <w:jc w:val="both"/>
              <w:rPr>
                <w:rFonts w:cs="Arial"/>
              </w:rPr>
            </w:pPr>
            <w:r>
              <w:rPr>
                <w:rFonts w:cs="Arial"/>
                <w:sz w:val="22"/>
                <w:szCs w:val="22"/>
              </w:rPr>
              <w:t xml:space="preserve">The Foundation Year 2 Trainee will participate in a full shift system, participating in the Trusts Hospital at Night system.  </w:t>
            </w:r>
          </w:p>
          <w:p w:rsidR="00BD0FBB" w:rsidRDefault="00BD0FBB">
            <w:pPr>
              <w:jc w:val="both"/>
              <w:rPr>
                <w:rFonts w:cs="Arial"/>
              </w:rPr>
            </w:pPr>
          </w:p>
          <w:p w:rsidR="00BD0FBB" w:rsidRDefault="00BD0FBB">
            <w:pPr>
              <w:rPr>
                <w:rFonts w:cs="Arial"/>
              </w:rPr>
            </w:pPr>
            <w:proofErr w:type="spellStart"/>
            <w:r>
              <w:rPr>
                <w:rFonts w:cs="Arial"/>
                <w:sz w:val="22"/>
                <w:szCs w:val="22"/>
              </w:rPr>
              <w:lastRenderedPageBreak/>
              <w:t>Rota</w:t>
            </w:r>
            <w:proofErr w:type="spellEnd"/>
            <w:r>
              <w:rPr>
                <w:rFonts w:cs="Arial"/>
                <w:sz w:val="22"/>
                <w:szCs w:val="22"/>
              </w:rPr>
              <w:t xml:space="preserve"> shift times and frequency are subject to change. </w:t>
            </w:r>
          </w:p>
          <w:p w:rsidR="00BD0FBB" w:rsidRDefault="00BD0FBB">
            <w:pPr>
              <w:rPr>
                <w:rFonts w:cs="Arial"/>
                <w:lang w:val="en-US" w:eastAsia="en-US"/>
              </w:rPr>
            </w:pPr>
          </w:p>
        </w:tc>
      </w:tr>
      <w:tr w:rsidR="00BD0FBB" w:rsidTr="00BD0FBB">
        <w:trPr>
          <w:trHeight w:val="288"/>
        </w:trPr>
        <w:tc>
          <w:tcPr>
            <w:tcW w:w="3540" w:type="dxa"/>
            <w:tcBorders>
              <w:top w:val="single" w:sz="4" w:space="0" w:color="auto"/>
              <w:left w:val="single" w:sz="4" w:space="0" w:color="auto"/>
              <w:bottom w:val="single" w:sz="4" w:space="0" w:color="auto"/>
              <w:right w:val="single" w:sz="4" w:space="0" w:color="auto"/>
            </w:tcBorders>
            <w:hideMark/>
          </w:tcPr>
          <w:p w:rsidR="00BD0FBB" w:rsidRDefault="00BD0FBB">
            <w:pPr>
              <w:rPr>
                <w:rFonts w:cs="Arial"/>
                <w:b/>
                <w:lang w:val="en-US" w:eastAsia="en-US"/>
              </w:rPr>
            </w:pPr>
            <w:r>
              <w:rPr>
                <w:rFonts w:cs="Arial"/>
                <w:b/>
                <w:sz w:val="22"/>
                <w:szCs w:val="22"/>
              </w:rPr>
              <w:lastRenderedPageBreak/>
              <w:t>Employer information</w:t>
            </w:r>
          </w:p>
        </w:tc>
        <w:tc>
          <w:tcPr>
            <w:tcW w:w="4988" w:type="dxa"/>
            <w:tcBorders>
              <w:top w:val="single" w:sz="4" w:space="0" w:color="auto"/>
              <w:left w:val="single" w:sz="4" w:space="0" w:color="auto"/>
              <w:bottom w:val="single" w:sz="4" w:space="0" w:color="auto"/>
              <w:right w:val="single" w:sz="4" w:space="0" w:color="auto"/>
            </w:tcBorders>
          </w:tcPr>
          <w:p w:rsidR="00BD0FBB" w:rsidRDefault="00BD0FBB">
            <w:pPr>
              <w:pStyle w:val="NormalWeb"/>
              <w:jc w:val="both"/>
              <w:rPr>
                <w:sz w:val="22"/>
                <w:szCs w:val="22"/>
              </w:rPr>
            </w:pPr>
            <w:r>
              <w:rPr>
                <w:sz w:val="22"/>
                <w:szCs w:val="22"/>
              </w:rPr>
              <w:t>The James Paget University Hospitals NHS Foundation Trust became the first Foundation Trust in Norfolk and Suffolk on 1st August 2006.</w:t>
            </w:r>
          </w:p>
          <w:p w:rsidR="00BD0FBB" w:rsidRDefault="00BD0FBB">
            <w:pPr>
              <w:pStyle w:val="NormalWeb"/>
              <w:jc w:val="both"/>
              <w:rPr>
                <w:sz w:val="22"/>
                <w:szCs w:val="22"/>
              </w:rPr>
            </w:pPr>
            <w:r>
              <w:rPr>
                <w:sz w:val="22"/>
                <w:szCs w:val="22"/>
              </w:rPr>
              <w:t xml:space="preserve">The 522 bedded acute </w:t>
            </w:r>
            <w:proofErr w:type="gramStart"/>
            <w:r>
              <w:rPr>
                <w:sz w:val="22"/>
                <w:szCs w:val="22"/>
              </w:rPr>
              <w:t>hospital</w:t>
            </w:r>
            <w:proofErr w:type="gramEnd"/>
            <w:r>
              <w:rPr>
                <w:sz w:val="22"/>
                <w:szCs w:val="22"/>
              </w:rPr>
              <w:t xml:space="preserve"> at the James Paget University Hospital in </w:t>
            </w:r>
            <w:proofErr w:type="spellStart"/>
            <w:r>
              <w:rPr>
                <w:sz w:val="22"/>
                <w:szCs w:val="22"/>
              </w:rPr>
              <w:t>Gorleston</w:t>
            </w:r>
            <w:proofErr w:type="spellEnd"/>
            <w:r>
              <w:rPr>
                <w:sz w:val="22"/>
                <w:szCs w:val="22"/>
              </w:rPr>
              <w:t xml:space="preserve"> is supported by services at Lowestoft Hospital, the Newberry Centre Children’s Clinic and other outreach clinics throughout the area.  The hospital employs 3,122 staff. </w:t>
            </w:r>
          </w:p>
          <w:p w:rsidR="00BD0FBB" w:rsidRDefault="00BD0FBB">
            <w:pPr>
              <w:pStyle w:val="NormalWeb"/>
              <w:jc w:val="both"/>
              <w:rPr>
                <w:sz w:val="22"/>
                <w:szCs w:val="22"/>
              </w:rPr>
            </w:pPr>
            <w:r>
              <w:rPr>
                <w:sz w:val="22"/>
                <w:szCs w:val="22"/>
              </w:rPr>
              <w:t xml:space="preserve">As a University Hospital, over one third of the medical students are trained from the University of East Anglia. There is a strong national reputation for research and excellence in the quality of training facilities. </w:t>
            </w:r>
          </w:p>
          <w:p w:rsidR="00BD0FBB" w:rsidRDefault="00BD0FBB">
            <w:pPr>
              <w:jc w:val="both"/>
              <w:rPr>
                <w:rFonts w:cs="Arial"/>
              </w:rPr>
            </w:pPr>
            <w:r>
              <w:rPr>
                <w:rFonts w:cs="Arial"/>
                <w:sz w:val="22"/>
                <w:szCs w:val="22"/>
              </w:rPr>
              <w:t xml:space="preserve">As a Foundation Trust, there is the ability to develop services to meet the needs of our local community. This means local people and </w:t>
            </w:r>
            <w:proofErr w:type="gramStart"/>
            <w:r>
              <w:rPr>
                <w:rFonts w:cs="Arial"/>
                <w:sz w:val="22"/>
                <w:szCs w:val="22"/>
              </w:rPr>
              <w:t>staff are</w:t>
            </w:r>
            <w:proofErr w:type="gramEnd"/>
            <w:r>
              <w:rPr>
                <w:rFonts w:cs="Arial"/>
                <w:sz w:val="22"/>
                <w:szCs w:val="22"/>
              </w:rPr>
              <w:t xml:space="preserve"> directly involved in decisions about their hospitals and can influence the future. </w:t>
            </w:r>
          </w:p>
          <w:p w:rsidR="00BD0FBB" w:rsidRDefault="00BD0FBB">
            <w:pPr>
              <w:jc w:val="both"/>
              <w:rPr>
                <w:rFonts w:cs="Arial"/>
                <w:lang w:val="en-US" w:eastAsia="en-US"/>
              </w:rPr>
            </w:pPr>
          </w:p>
        </w:tc>
      </w:tr>
    </w:tbl>
    <w:p w:rsidR="00BD0FBB" w:rsidRDefault="00BD0FBB" w:rsidP="00BD0FBB">
      <w:pPr>
        <w:rPr>
          <w:rFonts w:cs="Arial"/>
          <w:sz w:val="22"/>
          <w:szCs w:val="22"/>
          <w:lang w:val="en-US" w:eastAsia="en-US"/>
        </w:rPr>
      </w:pPr>
    </w:p>
    <w:p w:rsidR="00BD0FBB" w:rsidRDefault="00BD0FBB" w:rsidP="00BD0FBB">
      <w:pPr>
        <w:rPr>
          <w:rFonts w:cs="Arial"/>
          <w:sz w:val="22"/>
          <w:szCs w:val="22"/>
        </w:rPr>
      </w:pPr>
      <w:r>
        <w:rPr>
          <w:rFonts w:cs="Arial"/>
          <w:sz w:val="22"/>
          <w:szCs w:val="22"/>
        </w:rPr>
        <w:t>It is important to note that this description is a typical example of your placement and may be subject to change.</w:t>
      </w:r>
    </w:p>
    <w:p w:rsidR="00BD0FBB" w:rsidRDefault="00BD0FBB" w:rsidP="00BD0FBB">
      <w:pPr>
        <w:rPr>
          <w:rFonts w:cs="Arial"/>
          <w:sz w:val="22"/>
          <w:szCs w:val="22"/>
        </w:rPr>
      </w:pPr>
    </w:p>
    <w:p w:rsidR="00BD0FBB" w:rsidRDefault="00BD0FBB" w:rsidP="00BD0FBB">
      <w:pPr>
        <w:rPr>
          <w:rFonts w:ascii="Cambria" w:hAnsi="Cambria"/>
        </w:rPr>
      </w:pPr>
    </w:p>
    <w:p w:rsidR="00DF21D4" w:rsidRPr="00BD0FBB" w:rsidRDefault="00DF21D4" w:rsidP="00BD0FBB"/>
    <w:sectPr w:rsidR="00DF21D4" w:rsidRPr="00BD0FBB"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15">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2"/>
  </w:num>
  <w:num w:numId="2">
    <w:abstractNumId w:val="12"/>
  </w:num>
  <w:num w:numId="3">
    <w:abstractNumId w:val="18"/>
  </w:num>
  <w:num w:numId="4">
    <w:abstractNumId w:val="4"/>
  </w:num>
  <w:num w:numId="5">
    <w:abstractNumId w:val="19"/>
  </w:num>
  <w:num w:numId="6">
    <w:abstractNumId w:val="20"/>
  </w:num>
  <w:num w:numId="7">
    <w:abstractNumId w:val="7"/>
  </w:num>
  <w:num w:numId="8">
    <w:abstractNumId w:val="17"/>
  </w:num>
  <w:num w:numId="9">
    <w:abstractNumId w:val="5"/>
  </w:num>
  <w:num w:numId="10">
    <w:abstractNumId w:val="2"/>
  </w:num>
  <w:num w:numId="11">
    <w:abstractNumId w:val="17"/>
  </w:num>
  <w:num w:numId="12">
    <w:abstractNumId w:val="7"/>
  </w:num>
  <w:num w:numId="13">
    <w:abstractNumId w:val="15"/>
  </w:num>
  <w:num w:numId="14">
    <w:abstractNumId w:val="17"/>
  </w:num>
  <w:num w:numId="15">
    <w:abstractNumId w:val="7"/>
  </w:num>
  <w:num w:numId="16">
    <w:abstractNumId w:val="6"/>
  </w:num>
  <w:num w:numId="17">
    <w:abstractNumId w:val="17"/>
  </w:num>
  <w:num w:numId="18">
    <w:abstractNumId w:val="7"/>
  </w:num>
  <w:num w:numId="19">
    <w:abstractNumId w:val="3"/>
  </w:num>
  <w:num w:numId="20">
    <w:abstractNumId w:val="16"/>
  </w:num>
  <w:num w:numId="21">
    <w:abstractNumId w:val="1"/>
  </w:num>
  <w:num w:numId="22">
    <w:abstractNumId w:val="10"/>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7"/>
  </w:num>
  <w:num w:numId="29">
    <w:abstractNumId w:val="17"/>
    <w:lvlOverride w:ilvl="0"/>
    <w:lvlOverride w:ilvl="1"/>
    <w:lvlOverride w:ilvl="2"/>
    <w:lvlOverride w:ilvl="3"/>
    <w:lvlOverride w:ilvl="4"/>
    <w:lvlOverride w:ilvl="5"/>
    <w:lvlOverride w:ilvl="6"/>
    <w:lvlOverride w:ilvl="7"/>
    <w:lvlOverride w:ilvl="8"/>
  </w:num>
  <w:num w:numId="30">
    <w:abstractNumId w:val="7"/>
    <w:lvlOverride w:ilvl="0"/>
    <w:lvlOverride w:ilvl="1"/>
    <w:lvlOverride w:ilvl="2"/>
    <w:lvlOverride w:ilvl="3"/>
    <w:lvlOverride w:ilvl="4"/>
    <w:lvlOverride w:ilvl="5"/>
    <w:lvlOverride w:ilvl="6"/>
    <w:lvlOverride w:ilvl="7"/>
    <w:lvlOverride w:ilvl="8"/>
  </w:num>
  <w:num w:numId="31">
    <w:abstractNumId w:val="0"/>
    <w:lvlOverride w:ilvl="0"/>
    <w:lvlOverride w:ilvl="1"/>
    <w:lvlOverride w:ilvl="2"/>
    <w:lvlOverride w:ilvl="3"/>
    <w:lvlOverride w:ilvl="4"/>
    <w:lvlOverride w:ilvl="5"/>
    <w:lvlOverride w:ilvl="6"/>
    <w:lvlOverride w:ilvl="7"/>
    <w:lvlOverride w:ilvl="8"/>
  </w:num>
  <w:num w:numId="32">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31DFD"/>
    <w:rsid w:val="000746B0"/>
    <w:rsid w:val="00081DA8"/>
    <w:rsid w:val="000955B9"/>
    <w:rsid w:val="000A605D"/>
    <w:rsid w:val="000E4AAE"/>
    <w:rsid w:val="000F4C03"/>
    <w:rsid w:val="001610E2"/>
    <w:rsid w:val="001B43CB"/>
    <w:rsid w:val="00204618"/>
    <w:rsid w:val="00237C32"/>
    <w:rsid w:val="002F4C93"/>
    <w:rsid w:val="003422F0"/>
    <w:rsid w:val="003520AB"/>
    <w:rsid w:val="00363F01"/>
    <w:rsid w:val="003963AC"/>
    <w:rsid w:val="003A7C20"/>
    <w:rsid w:val="00472B89"/>
    <w:rsid w:val="00495A12"/>
    <w:rsid w:val="00524ED1"/>
    <w:rsid w:val="00552ADE"/>
    <w:rsid w:val="00573925"/>
    <w:rsid w:val="005966EF"/>
    <w:rsid w:val="005A3F32"/>
    <w:rsid w:val="005F73FC"/>
    <w:rsid w:val="00674643"/>
    <w:rsid w:val="00674C24"/>
    <w:rsid w:val="00777F82"/>
    <w:rsid w:val="007950BD"/>
    <w:rsid w:val="007A5415"/>
    <w:rsid w:val="007D3008"/>
    <w:rsid w:val="00803B90"/>
    <w:rsid w:val="008206BB"/>
    <w:rsid w:val="00824D13"/>
    <w:rsid w:val="0085290E"/>
    <w:rsid w:val="008564B8"/>
    <w:rsid w:val="0087299B"/>
    <w:rsid w:val="008C3E0E"/>
    <w:rsid w:val="008F2E22"/>
    <w:rsid w:val="00925F85"/>
    <w:rsid w:val="00967A91"/>
    <w:rsid w:val="009919DF"/>
    <w:rsid w:val="009E11BC"/>
    <w:rsid w:val="00A13A79"/>
    <w:rsid w:val="00A65291"/>
    <w:rsid w:val="00AA3A1E"/>
    <w:rsid w:val="00AB50E2"/>
    <w:rsid w:val="00B174AE"/>
    <w:rsid w:val="00B22CFE"/>
    <w:rsid w:val="00BC5EC3"/>
    <w:rsid w:val="00BD0FBB"/>
    <w:rsid w:val="00C2247A"/>
    <w:rsid w:val="00C613B3"/>
    <w:rsid w:val="00CA74A2"/>
    <w:rsid w:val="00D22CF2"/>
    <w:rsid w:val="00D36A35"/>
    <w:rsid w:val="00DD1D02"/>
    <w:rsid w:val="00DF21D4"/>
    <w:rsid w:val="00E15CCF"/>
    <w:rsid w:val="00E2750E"/>
    <w:rsid w:val="00EB437E"/>
    <w:rsid w:val="00EB508F"/>
    <w:rsid w:val="00EC665C"/>
    <w:rsid w:val="00EE05BF"/>
    <w:rsid w:val="00F459A3"/>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2016-09-22T14:01:00Z</dcterms:created>
  <dcterms:modified xsi:type="dcterms:W3CDTF">2016-09-22T14:01:00Z</dcterms:modified>
</cp:coreProperties>
</file>