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08BFF" w14:textId="511F0C34" w:rsidR="008B552F" w:rsidRPr="00755809" w:rsidRDefault="00A432CF" w:rsidP="005C12EC">
      <w:pPr>
        <w:rPr>
          <w:rFonts w:asciiTheme="minorHAnsi" w:hAnsiTheme="minorHAnsi" w:cstheme="minorHAnsi"/>
        </w:rPr>
      </w:pPr>
      <w:r w:rsidRPr="00755809">
        <w:rPr>
          <w:rFonts w:asciiTheme="minorHAnsi" w:hAnsiTheme="minorHAnsi" w:cstheme="minorHAnsi"/>
          <w:b/>
        </w:rPr>
        <w:t xml:space="preserve">Speciality Trainee in Special Care Dentistry </w:t>
      </w:r>
    </w:p>
    <w:p w14:paraId="1F879087" w14:textId="77777777" w:rsidR="008B552F" w:rsidRPr="00755809" w:rsidRDefault="008B552F" w:rsidP="005C12EC">
      <w:pPr>
        <w:rPr>
          <w:rFonts w:asciiTheme="minorHAnsi" w:hAnsiTheme="minorHAnsi" w:cstheme="minorHAnsi"/>
        </w:rPr>
      </w:pPr>
    </w:p>
    <w:p w14:paraId="2EC04B2F" w14:textId="02480B32" w:rsidR="008B552F" w:rsidRPr="00755809" w:rsidRDefault="008B552F" w:rsidP="005C12EC">
      <w:pPr>
        <w:rPr>
          <w:rFonts w:asciiTheme="minorHAnsi" w:hAnsiTheme="minorHAnsi" w:cstheme="minorHAnsi"/>
        </w:rPr>
      </w:pPr>
      <w:r w:rsidRPr="00755809">
        <w:rPr>
          <w:rFonts w:asciiTheme="minorHAnsi" w:hAnsiTheme="minorHAnsi" w:cstheme="minorHAnsi"/>
        </w:rPr>
        <w:t xml:space="preserve">We are </w:t>
      </w:r>
      <w:r w:rsidR="00966DB6">
        <w:rPr>
          <w:rFonts w:asciiTheme="minorHAnsi" w:hAnsiTheme="minorHAnsi" w:cstheme="minorHAnsi"/>
        </w:rPr>
        <w:t>seeking</w:t>
      </w:r>
      <w:r w:rsidRPr="00755809">
        <w:rPr>
          <w:rFonts w:asciiTheme="minorHAnsi" w:hAnsiTheme="minorHAnsi" w:cstheme="minorHAnsi"/>
        </w:rPr>
        <w:t xml:space="preserve"> </w:t>
      </w:r>
      <w:r w:rsidR="00805B81" w:rsidRPr="00755809">
        <w:rPr>
          <w:rFonts w:asciiTheme="minorHAnsi" w:hAnsiTheme="minorHAnsi" w:cstheme="minorHAnsi"/>
        </w:rPr>
        <w:t xml:space="preserve">a </w:t>
      </w:r>
      <w:r w:rsidRPr="00755809">
        <w:rPr>
          <w:rFonts w:asciiTheme="minorHAnsi" w:hAnsiTheme="minorHAnsi" w:cstheme="minorHAnsi"/>
        </w:rPr>
        <w:t>caring, enthusiastic and flexible clinician to join our existing team</w:t>
      </w:r>
      <w:r w:rsidR="00FD1D69">
        <w:rPr>
          <w:rFonts w:asciiTheme="minorHAnsi" w:hAnsiTheme="minorHAnsi" w:cstheme="minorHAnsi"/>
        </w:rPr>
        <w:t xml:space="preserve"> within the Special Care Dental Service</w:t>
      </w:r>
      <w:r w:rsidR="00805B81" w:rsidRPr="00755809">
        <w:rPr>
          <w:rFonts w:asciiTheme="minorHAnsi" w:hAnsiTheme="minorHAnsi" w:cstheme="minorHAnsi"/>
        </w:rPr>
        <w:t xml:space="preserve"> based </w:t>
      </w:r>
      <w:r w:rsidR="00A432CF" w:rsidRPr="00755809">
        <w:rPr>
          <w:rFonts w:asciiTheme="minorHAnsi" w:hAnsiTheme="minorHAnsi" w:cstheme="minorHAnsi"/>
        </w:rPr>
        <w:t xml:space="preserve">in </w:t>
      </w:r>
      <w:r w:rsidR="00FD1D69">
        <w:rPr>
          <w:rFonts w:asciiTheme="minorHAnsi" w:hAnsiTheme="minorHAnsi" w:cstheme="minorHAnsi"/>
        </w:rPr>
        <w:t xml:space="preserve">Hertfordshire. We are a consultant led Community Dental Service and part of Hertfordshire NHS Community Trust HCT. </w:t>
      </w:r>
    </w:p>
    <w:p w14:paraId="22111022" w14:textId="77777777" w:rsidR="008B552F" w:rsidRPr="00755809" w:rsidRDefault="008B552F" w:rsidP="005C12EC">
      <w:pPr>
        <w:rPr>
          <w:rFonts w:asciiTheme="minorHAnsi" w:hAnsiTheme="minorHAnsi" w:cstheme="minorHAnsi"/>
        </w:rPr>
      </w:pPr>
    </w:p>
    <w:p w14:paraId="5FAB73B2" w14:textId="3AE263B0" w:rsidR="000F1E93" w:rsidRPr="00936C30" w:rsidRDefault="008B552F" w:rsidP="005C12EC">
      <w:pPr>
        <w:rPr>
          <w:rFonts w:asciiTheme="minorHAnsi" w:hAnsiTheme="minorHAnsi" w:cstheme="minorHAnsi"/>
        </w:rPr>
      </w:pPr>
      <w:r w:rsidRPr="00755809">
        <w:rPr>
          <w:rFonts w:asciiTheme="minorHAnsi" w:hAnsiTheme="minorHAnsi" w:cstheme="minorHAnsi"/>
        </w:rPr>
        <w:t xml:space="preserve">The Dental Service aims to deliver high quality </w:t>
      </w:r>
      <w:r w:rsidR="00A432CF" w:rsidRPr="00755809">
        <w:rPr>
          <w:rFonts w:asciiTheme="minorHAnsi" w:hAnsiTheme="minorHAnsi" w:cstheme="minorHAnsi"/>
        </w:rPr>
        <w:t>special care dentistry</w:t>
      </w:r>
      <w:r w:rsidRPr="00755809">
        <w:rPr>
          <w:rFonts w:asciiTheme="minorHAnsi" w:hAnsiTheme="minorHAnsi" w:cstheme="minorHAnsi"/>
        </w:rPr>
        <w:t xml:space="preserve"> in a patient centred environment and dental public health work with the community.  </w:t>
      </w:r>
      <w:r w:rsidR="007E7DBB" w:rsidRPr="007E7DBB">
        <w:rPr>
          <w:rFonts w:asciiTheme="minorHAnsi" w:hAnsiTheme="minorHAnsi" w:cstheme="minorHAnsi"/>
        </w:rPr>
        <w:t xml:space="preserve">The service </w:t>
      </w:r>
      <w:r w:rsidR="007E7DBB">
        <w:rPr>
          <w:rFonts w:asciiTheme="minorHAnsi" w:hAnsiTheme="minorHAnsi" w:cstheme="minorHAnsi"/>
        </w:rPr>
        <w:t>provides a</w:t>
      </w:r>
      <w:r w:rsidR="007E7DBB" w:rsidRPr="007E7DBB">
        <w:rPr>
          <w:rFonts w:asciiTheme="minorHAnsi" w:hAnsiTheme="minorHAnsi" w:cstheme="minorHAnsi"/>
        </w:rPr>
        <w:t>ssessment and treatment on referral</w:t>
      </w:r>
      <w:r w:rsidR="007E7DBB">
        <w:rPr>
          <w:rFonts w:asciiTheme="minorHAnsi" w:hAnsiTheme="minorHAnsi" w:cstheme="minorHAnsi"/>
        </w:rPr>
        <w:t xml:space="preserve"> for patients with additional needs</w:t>
      </w:r>
      <w:r w:rsidR="007E7DBB" w:rsidRPr="007E7DBB">
        <w:rPr>
          <w:rFonts w:asciiTheme="minorHAnsi" w:hAnsiTheme="minorHAnsi" w:cstheme="minorHAnsi"/>
        </w:rPr>
        <w:t xml:space="preserve">, either </w:t>
      </w:r>
      <w:r w:rsidR="006D098A">
        <w:rPr>
          <w:rFonts w:asciiTheme="minorHAnsi" w:hAnsiTheme="minorHAnsi" w:cstheme="minorHAnsi"/>
        </w:rPr>
        <w:t xml:space="preserve">as </w:t>
      </w:r>
      <w:r w:rsidR="007E7DBB" w:rsidRPr="007E7DBB">
        <w:rPr>
          <w:rFonts w:asciiTheme="minorHAnsi" w:hAnsiTheme="minorHAnsi" w:cstheme="minorHAnsi"/>
        </w:rPr>
        <w:t xml:space="preserve">a ‘one-off’ course of treatment or a ‘shared’ or ‘continuing care’ arrangement. </w:t>
      </w:r>
      <w:r w:rsidRPr="00755809">
        <w:rPr>
          <w:rFonts w:asciiTheme="minorHAnsi" w:hAnsiTheme="minorHAnsi" w:cstheme="minorHAnsi"/>
        </w:rPr>
        <w:t>T</w:t>
      </w:r>
      <w:r w:rsidR="007E7DBB">
        <w:rPr>
          <w:rFonts w:asciiTheme="minorHAnsi" w:hAnsiTheme="minorHAnsi" w:cstheme="minorHAnsi"/>
        </w:rPr>
        <w:t xml:space="preserve">reatment modalities </w:t>
      </w:r>
      <w:r w:rsidR="004C5D71" w:rsidRPr="00755809">
        <w:rPr>
          <w:rFonts w:asciiTheme="minorHAnsi" w:hAnsiTheme="minorHAnsi" w:cstheme="minorHAnsi"/>
        </w:rPr>
        <w:t>include</w:t>
      </w:r>
      <w:r w:rsidR="007E7DBB">
        <w:rPr>
          <w:rFonts w:asciiTheme="minorHAnsi" w:hAnsiTheme="minorHAnsi" w:cstheme="minorHAnsi"/>
        </w:rPr>
        <w:t xml:space="preserve"> local anaesthetic,</w:t>
      </w:r>
      <w:r w:rsidRPr="00755809">
        <w:rPr>
          <w:rFonts w:asciiTheme="minorHAnsi" w:hAnsiTheme="minorHAnsi" w:cstheme="minorHAnsi"/>
        </w:rPr>
        <w:t xml:space="preserve"> inhalation sedation, </w:t>
      </w:r>
      <w:r w:rsidR="004C5D71" w:rsidRPr="00755809">
        <w:rPr>
          <w:rFonts w:asciiTheme="minorHAnsi" w:hAnsiTheme="minorHAnsi" w:cstheme="minorHAnsi"/>
        </w:rPr>
        <w:t xml:space="preserve">intravenous sedation, </w:t>
      </w:r>
      <w:r w:rsidRPr="00755809">
        <w:rPr>
          <w:rFonts w:asciiTheme="minorHAnsi" w:hAnsiTheme="minorHAnsi" w:cstheme="minorHAnsi"/>
        </w:rPr>
        <w:t>general anaesthesia,</w:t>
      </w:r>
      <w:r w:rsidR="00A432CF" w:rsidRPr="00755809">
        <w:rPr>
          <w:rFonts w:asciiTheme="minorHAnsi" w:hAnsiTheme="minorHAnsi" w:cstheme="minorHAnsi"/>
        </w:rPr>
        <w:t xml:space="preserve"> </w:t>
      </w:r>
      <w:r w:rsidR="00E90689" w:rsidRPr="00755809">
        <w:rPr>
          <w:rFonts w:asciiTheme="minorHAnsi" w:hAnsiTheme="minorHAnsi" w:cstheme="minorHAnsi"/>
        </w:rPr>
        <w:t>and domiciliary</w:t>
      </w:r>
      <w:r w:rsidR="00805B81" w:rsidRPr="00755809">
        <w:rPr>
          <w:rFonts w:asciiTheme="minorHAnsi" w:hAnsiTheme="minorHAnsi" w:cstheme="minorHAnsi"/>
        </w:rPr>
        <w:t xml:space="preserve"> care.  </w:t>
      </w:r>
      <w:r w:rsidR="00A432CF" w:rsidRPr="00936C30">
        <w:rPr>
          <w:rFonts w:asciiTheme="minorHAnsi" w:hAnsiTheme="minorHAnsi" w:cstheme="minorHAnsi"/>
        </w:rPr>
        <w:t>There will be tertiary</w:t>
      </w:r>
      <w:r w:rsidR="00D66E85" w:rsidRPr="00936C30">
        <w:rPr>
          <w:rFonts w:asciiTheme="minorHAnsi" w:hAnsiTheme="minorHAnsi" w:cstheme="minorHAnsi"/>
        </w:rPr>
        <w:t xml:space="preserve"> secondment opportunities in local hospitals and Guy’s and St Thomas’ NHS Foundation Trust London (GSTT), </w:t>
      </w:r>
      <w:r w:rsidR="00A432CF" w:rsidRPr="00936C30">
        <w:rPr>
          <w:rFonts w:asciiTheme="minorHAnsi" w:hAnsiTheme="minorHAnsi" w:cstheme="minorHAnsi"/>
        </w:rPr>
        <w:t xml:space="preserve">as well as internal and external management and leadership development courses. </w:t>
      </w:r>
    </w:p>
    <w:p w14:paraId="03A4BBD3" w14:textId="5D1E9721" w:rsidR="008B552F" w:rsidRPr="00755809" w:rsidRDefault="008B552F" w:rsidP="005C12EC">
      <w:pPr>
        <w:rPr>
          <w:rFonts w:asciiTheme="minorHAnsi" w:hAnsiTheme="minorHAnsi" w:cstheme="minorHAnsi"/>
        </w:rPr>
      </w:pPr>
    </w:p>
    <w:p w14:paraId="61C64E77" w14:textId="77777777" w:rsidR="008B552F" w:rsidRPr="00755809" w:rsidRDefault="008B552F" w:rsidP="005C12EC">
      <w:pPr>
        <w:rPr>
          <w:rFonts w:asciiTheme="minorHAnsi" w:hAnsiTheme="minorHAnsi" w:cstheme="minorHAnsi"/>
        </w:rPr>
      </w:pPr>
    </w:p>
    <w:p w14:paraId="0FBD09A5" w14:textId="349BE47E" w:rsidR="008B552F" w:rsidRPr="00755809" w:rsidRDefault="00FD1D69" w:rsidP="005C12EC">
      <w:pPr>
        <w:rPr>
          <w:rFonts w:asciiTheme="minorHAnsi" w:hAnsiTheme="minorHAnsi" w:cstheme="minorHAnsi"/>
        </w:rPr>
      </w:pPr>
      <w:r>
        <w:rPr>
          <w:rFonts w:asciiTheme="minorHAnsi" w:hAnsiTheme="minorHAnsi" w:cstheme="minorHAnsi"/>
        </w:rPr>
        <w:t>The service is committed to delivering exemplary quality care and has won several; national awards in recognition of</w:t>
      </w:r>
      <w:r w:rsidR="008B552F" w:rsidRPr="00755809">
        <w:rPr>
          <w:rFonts w:asciiTheme="minorHAnsi" w:hAnsiTheme="minorHAnsi" w:cstheme="minorHAnsi"/>
        </w:rPr>
        <w:t xml:space="preserve"> its commitment to patient care.  Clinics have </w:t>
      </w:r>
      <w:r>
        <w:rPr>
          <w:rFonts w:asciiTheme="minorHAnsi" w:hAnsiTheme="minorHAnsi" w:cstheme="minorHAnsi"/>
        </w:rPr>
        <w:t xml:space="preserve">been co-designed using experts by experience and </w:t>
      </w:r>
      <w:r w:rsidR="008B552F" w:rsidRPr="00755809">
        <w:rPr>
          <w:rFonts w:asciiTheme="minorHAnsi" w:hAnsiTheme="minorHAnsi" w:cstheme="minorHAnsi"/>
        </w:rPr>
        <w:t xml:space="preserve">are well staffed, </w:t>
      </w:r>
      <w:r w:rsidR="00560957" w:rsidRPr="00755809">
        <w:rPr>
          <w:rFonts w:asciiTheme="minorHAnsi" w:hAnsiTheme="minorHAnsi" w:cstheme="minorHAnsi"/>
        </w:rPr>
        <w:t>equipped</w:t>
      </w:r>
      <w:r w:rsidR="00560957">
        <w:rPr>
          <w:rFonts w:asciiTheme="minorHAnsi" w:hAnsiTheme="minorHAnsi" w:cstheme="minorHAnsi"/>
        </w:rPr>
        <w:t xml:space="preserve"> </w:t>
      </w:r>
      <w:r w:rsidR="00CD7C3B" w:rsidRPr="00755809">
        <w:rPr>
          <w:rFonts w:asciiTheme="minorHAnsi" w:hAnsiTheme="minorHAnsi" w:cstheme="minorHAnsi"/>
        </w:rPr>
        <w:t xml:space="preserve">and computerised. </w:t>
      </w:r>
      <w:r>
        <w:rPr>
          <w:rFonts w:asciiTheme="minorHAnsi" w:hAnsiTheme="minorHAnsi" w:cstheme="minorHAnsi"/>
        </w:rPr>
        <w:t>Two clinics have sensory rooms attached to support patient experience and reduce anxiety.</w:t>
      </w:r>
      <w:r w:rsidR="00CD7C3B" w:rsidRPr="00755809">
        <w:rPr>
          <w:rFonts w:asciiTheme="minorHAnsi" w:hAnsiTheme="minorHAnsi" w:cstheme="minorHAnsi"/>
        </w:rPr>
        <w:t xml:space="preserve"> CPD, clinic</w:t>
      </w:r>
      <w:r w:rsidR="008B552F" w:rsidRPr="00755809">
        <w:rPr>
          <w:rFonts w:asciiTheme="minorHAnsi" w:hAnsiTheme="minorHAnsi" w:cstheme="minorHAnsi"/>
        </w:rPr>
        <w:t>al audit and peer review are supported</w:t>
      </w:r>
      <w:r>
        <w:rPr>
          <w:rFonts w:asciiTheme="minorHAnsi" w:hAnsiTheme="minorHAnsi" w:cstheme="minorHAnsi"/>
        </w:rPr>
        <w:t xml:space="preserve"> within an excellent clinical governance process.</w:t>
      </w:r>
    </w:p>
    <w:p w14:paraId="6227AD52" w14:textId="77777777" w:rsidR="00805B81" w:rsidRPr="00755809" w:rsidRDefault="00805B81" w:rsidP="005C12EC">
      <w:pPr>
        <w:rPr>
          <w:rFonts w:asciiTheme="minorHAnsi" w:hAnsiTheme="minorHAnsi" w:cstheme="minorHAnsi"/>
        </w:rPr>
      </w:pPr>
    </w:p>
    <w:p w14:paraId="27310D57" w14:textId="70C0C93D" w:rsidR="00805B81" w:rsidRPr="00755809" w:rsidRDefault="00805B81" w:rsidP="00805B81">
      <w:pPr>
        <w:rPr>
          <w:rFonts w:asciiTheme="minorHAnsi" w:hAnsiTheme="minorHAnsi" w:cstheme="minorHAnsi"/>
        </w:rPr>
      </w:pPr>
      <w:r w:rsidRPr="00755809">
        <w:rPr>
          <w:rFonts w:asciiTheme="minorHAnsi" w:hAnsiTheme="minorHAnsi" w:cstheme="minorHAnsi"/>
        </w:rPr>
        <w:t xml:space="preserve">The Trust is committed to safeguarding and promoting the welfare of children, young people and vulnerable adults and expects all staff and volunteers to share this commitment.  As part of our safe recruitment practice pre-employment checks will be undertaken before any appointment is confirmed. As part of the selection </w:t>
      </w:r>
      <w:r w:rsidR="00E90689" w:rsidRPr="00755809">
        <w:rPr>
          <w:rFonts w:asciiTheme="minorHAnsi" w:hAnsiTheme="minorHAnsi" w:cstheme="minorHAnsi"/>
        </w:rPr>
        <w:t>process,</w:t>
      </w:r>
      <w:r w:rsidRPr="00755809">
        <w:rPr>
          <w:rFonts w:asciiTheme="minorHAnsi" w:hAnsiTheme="minorHAnsi" w:cstheme="minorHAnsi"/>
        </w:rPr>
        <w:t xml:space="preserve"> you </w:t>
      </w:r>
      <w:r w:rsidR="00FD1D69">
        <w:rPr>
          <w:rFonts w:asciiTheme="minorHAnsi" w:hAnsiTheme="minorHAnsi" w:cstheme="minorHAnsi"/>
        </w:rPr>
        <w:t>will</w:t>
      </w:r>
      <w:r w:rsidRPr="00755809">
        <w:rPr>
          <w:rFonts w:asciiTheme="minorHAnsi" w:hAnsiTheme="minorHAnsi" w:cstheme="minorHAnsi"/>
        </w:rPr>
        <w:t xml:space="preserve"> be required to undergo a Disclosure and Barring check. </w:t>
      </w:r>
    </w:p>
    <w:p w14:paraId="03ACCFF7" w14:textId="77777777" w:rsidR="00805B81" w:rsidRDefault="00805B81" w:rsidP="00805B81">
      <w:r>
        <w:rPr>
          <w:rFonts w:ascii="Arial" w:hAnsi="Arial" w:cs="Arial"/>
          <w:sz w:val="22"/>
          <w:szCs w:val="22"/>
        </w:rPr>
        <w:t> </w:t>
      </w:r>
    </w:p>
    <w:p w14:paraId="00AC1B1C" w14:textId="06C467AE" w:rsidR="00BD6AA8" w:rsidRDefault="00BD6AA8" w:rsidP="00BD6AA8">
      <w:pPr>
        <w:rPr>
          <w:b/>
          <w:bCs/>
        </w:rPr>
      </w:pPr>
      <w:r>
        <w:rPr>
          <w:rFonts w:hAnsi="Symbol"/>
        </w:rPr>
        <w:t></w:t>
      </w:r>
      <w:r>
        <w:t xml:space="preserve"> </w:t>
      </w:r>
      <w:r w:rsidRPr="00755809">
        <w:rPr>
          <w:rFonts w:asciiTheme="minorHAnsi" w:hAnsiTheme="minorHAnsi" w:cstheme="minorHAnsi"/>
          <w:b/>
          <w:bCs/>
        </w:rPr>
        <w:t xml:space="preserve">Training Details (Description of post) </w:t>
      </w:r>
    </w:p>
    <w:p w14:paraId="418CA66E" w14:textId="4BD9B149" w:rsidR="006631E5" w:rsidRDefault="006631E5" w:rsidP="00BD6AA8">
      <w:pPr>
        <w:rPr>
          <w:b/>
          <w:bCs/>
        </w:rPr>
      </w:pPr>
    </w:p>
    <w:p w14:paraId="797329DD" w14:textId="6794AD5C" w:rsidR="006631E5" w:rsidRDefault="002422A6" w:rsidP="00BD6AA8">
      <w:pPr>
        <w:rPr>
          <w:rFonts w:asciiTheme="minorHAnsi" w:hAnsiTheme="minorHAnsi" w:cstheme="minorHAnsi"/>
        </w:rPr>
      </w:pPr>
      <w:r w:rsidRPr="00755809">
        <w:rPr>
          <w:rFonts w:asciiTheme="minorHAnsi" w:hAnsiTheme="minorHAnsi" w:cstheme="minorHAnsi"/>
        </w:rPr>
        <w:t>The training programme is designed to provide structured teaching and supervised clinical experience in order to develop the sound knowledge base and clinical skills required for the trainee to be able to deliver a high stand</w:t>
      </w:r>
      <w:r w:rsidR="00FD1D69">
        <w:rPr>
          <w:rFonts w:asciiTheme="minorHAnsi" w:hAnsiTheme="minorHAnsi" w:cstheme="minorHAnsi"/>
        </w:rPr>
        <w:t>ard</w:t>
      </w:r>
      <w:r w:rsidRPr="00755809">
        <w:rPr>
          <w:rFonts w:asciiTheme="minorHAnsi" w:hAnsiTheme="minorHAnsi" w:cstheme="minorHAnsi"/>
        </w:rPr>
        <w:t xml:space="preserve"> of special care dentistry.</w:t>
      </w:r>
    </w:p>
    <w:p w14:paraId="08A5F231" w14:textId="61737667" w:rsidR="00531A4C" w:rsidRPr="00936C30" w:rsidRDefault="00531A4C" w:rsidP="00BD6AA8">
      <w:pPr>
        <w:rPr>
          <w:rFonts w:asciiTheme="minorHAnsi" w:hAnsiTheme="minorHAnsi" w:cstheme="minorHAnsi"/>
        </w:rPr>
      </w:pPr>
      <w:r w:rsidRPr="00531A4C">
        <w:rPr>
          <w:rFonts w:asciiTheme="minorHAnsi" w:hAnsiTheme="minorHAnsi" w:cstheme="minorHAnsi"/>
        </w:rPr>
        <w:t>Each clinical session is under the supervision of a named educational supervisor with an average of 8 clinical sessions per week.</w:t>
      </w:r>
      <w:r w:rsidR="00636439">
        <w:rPr>
          <w:rFonts w:asciiTheme="minorHAnsi" w:hAnsiTheme="minorHAnsi" w:cstheme="minorHAnsi"/>
        </w:rPr>
        <w:t xml:space="preserve"> </w:t>
      </w:r>
      <w:r w:rsidR="00636439" w:rsidRPr="00936C30">
        <w:rPr>
          <w:rFonts w:asciiTheme="minorHAnsi" w:hAnsiTheme="minorHAnsi" w:cstheme="minorHAnsi"/>
        </w:rPr>
        <w:t xml:space="preserve">Tertiary secondments will be with local hospitals and </w:t>
      </w:r>
      <w:r w:rsidR="0093192C" w:rsidRPr="00936C30">
        <w:rPr>
          <w:rFonts w:asciiTheme="minorHAnsi" w:hAnsiTheme="minorHAnsi" w:cstheme="minorHAnsi"/>
        </w:rPr>
        <w:t xml:space="preserve">will include a </w:t>
      </w:r>
      <w:proofErr w:type="gramStart"/>
      <w:r w:rsidR="0093192C" w:rsidRPr="00936C30">
        <w:rPr>
          <w:rFonts w:asciiTheme="minorHAnsi" w:hAnsiTheme="minorHAnsi" w:cstheme="minorHAnsi"/>
        </w:rPr>
        <w:t>2 week</w:t>
      </w:r>
      <w:proofErr w:type="gramEnd"/>
      <w:r w:rsidR="0093192C" w:rsidRPr="00936C30">
        <w:rPr>
          <w:rFonts w:asciiTheme="minorHAnsi" w:hAnsiTheme="minorHAnsi" w:cstheme="minorHAnsi"/>
        </w:rPr>
        <w:t xml:space="preserve"> placement at </w:t>
      </w:r>
      <w:r w:rsidR="00636439" w:rsidRPr="00936C30">
        <w:rPr>
          <w:rFonts w:asciiTheme="minorHAnsi" w:hAnsiTheme="minorHAnsi" w:cstheme="minorHAnsi"/>
        </w:rPr>
        <w:t xml:space="preserve">Guy’s and St </w:t>
      </w:r>
      <w:proofErr w:type="spellStart"/>
      <w:r w:rsidR="00636439" w:rsidRPr="00936C30">
        <w:rPr>
          <w:rFonts w:asciiTheme="minorHAnsi" w:hAnsiTheme="minorHAnsi" w:cstheme="minorHAnsi"/>
        </w:rPr>
        <w:t>Thomas’</w:t>
      </w:r>
      <w:proofErr w:type="spellEnd"/>
      <w:r w:rsidR="00636439" w:rsidRPr="00936C30">
        <w:rPr>
          <w:rFonts w:asciiTheme="minorHAnsi" w:hAnsiTheme="minorHAnsi" w:cstheme="minorHAnsi"/>
        </w:rPr>
        <w:t xml:space="preserve"> NHS Foundation Trust (GSTT), London.</w:t>
      </w:r>
    </w:p>
    <w:p w14:paraId="59558C16" w14:textId="41EC08BA" w:rsidR="002E7E3A" w:rsidRPr="00936C30" w:rsidRDefault="002E7E3A" w:rsidP="00BD6AA8">
      <w:pPr>
        <w:rPr>
          <w:rFonts w:asciiTheme="minorHAnsi" w:hAnsiTheme="minorHAnsi" w:cstheme="minorHAnsi"/>
        </w:rPr>
      </w:pPr>
    </w:p>
    <w:p w14:paraId="546B69D3" w14:textId="2946558A" w:rsidR="00531A4C" w:rsidRDefault="00531A4C" w:rsidP="00BD6AA8">
      <w:pPr>
        <w:rPr>
          <w:rFonts w:asciiTheme="minorHAnsi" w:hAnsiTheme="minorHAnsi" w:cstheme="minorHAnsi"/>
        </w:rPr>
      </w:pPr>
      <w:r w:rsidRPr="00531A4C">
        <w:rPr>
          <w:rFonts w:asciiTheme="minorHAnsi" w:hAnsiTheme="minorHAnsi" w:cstheme="minorHAnsi"/>
        </w:rPr>
        <w:t xml:space="preserve">The post holder will be required to actively contribute to an agreed educational programme </w:t>
      </w:r>
      <w:r>
        <w:rPr>
          <w:rFonts w:asciiTheme="minorHAnsi" w:hAnsiTheme="minorHAnsi" w:cstheme="minorHAnsi"/>
        </w:rPr>
        <w:t xml:space="preserve">and attend regional study days </w:t>
      </w:r>
      <w:r w:rsidRPr="00531A4C">
        <w:rPr>
          <w:rFonts w:asciiTheme="minorHAnsi" w:hAnsiTheme="minorHAnsi" w:cstheme="minorHAnsi"/>
        </w:rPr>
        <w:t xml:space="preserve">as part of their specialist training, </w:t>
      </w:r>
      <w:r>
        <w:rPr>
          <w:rFonts w:asciiTheme="minorHAnsi" w:hAnsiTheme="minorHAnsi" w:cstheme="minorHAnsi"/>
        </w:rPr>
        <w:t xml:space="preserve">in order to </w:t>
      </w:r>
      <w:r w:rsidRPr="00531A4C">
        <w:rPr>
          <w:rFonts w:asciiTheme="minorHAnsi" w:hAnsiTheme="minorHAnsi" w:cstheme="minorHAnsi"/>
        </w:rPr>
        <w:t>meet the requirements of the training Curriculum in Special Care Dentistry.</w:t>
      </w:r>
    </w:p>
    <w:p w14:paraId="7A718764" w14:textId="7063F76B" w:rsidR="00636439" w:rsidRDefault="00636439" w:rsidP="00BD6AA8">
      <w:pPr>
        <w:rPr>
          <w:rFonts w:asciiTheme="minorHAnsi" w:hAnsiTheme="minorHAnsi" w:cstheme="minorHAnsi"/>
        </w:rPr>
      </w:pPr>
    </w:p>
    <w:p w14:paraId="3B58ED4E" w14:textId="77777777" w:rsidR="00636439" w:rsidRPr="00636439" w:rsidRDefault="00636439" w:rsidP="00636439">
      <w:pPr>
        <w:rPr>
          <w:rFonts w:asciiTheme="minorHAnsi" w:hAnsiTheme="minorHAnsi" w:cstheme="minorHAnsi"/>
        </w:rPr>
      </w:pPr>
      <w:r w:rsidRPr="00636439">
        <w:rPr>
          <w:rFonts w:asciiTheme="minorHAnsi" w:hAnsiTheme="minorHAnsi" w:cstheme="minorHAnsi"/>
        </w:rPr>
        <w:t xml:space="preserve">Successful completion of the three-year training programme and success in the Membership examination in Special Care Dentistry of the Royal College of Surgeons, </w:t>
      </w:r>
      <w:r w:rsidRPr="00636439">
        <w:rPr>
          <w:rFonts w:asciiTheme="minorHAnsi" w:hAnsiTheme="minorHAnsi" w:cstheme="minorHAnsi"/>
        </w:rPr>
        <w:lastRenderedPageBreak/>
        <w:t>will enable the postholder to apply for a Certificate of Completion of Specialist Training and entry to the GDC Specialist list in Special Care Dentistry.</w:t>
      </w:r>
    </w:p>
    <w:p w14:paraId="4617B9E2" w14:textId="77777777" w:rsidR="00636439" w:rsidRPr="00755809" w:rsidRDefault="00636439" w:rsidP="00BD6AA8">
      <w:pPr>
        <w:rPr>
          <w:rFonts w:asciiTheme="minorHAnsi" w:hAnsiTheme="minorHAnsi" w:cstheme="minorHAnsi"/>
        </w:rPr>
      </w:pPr>
    </w:p>
    <w:p w14:paraId="07EF33C0" w14:textId="77777777" w:rsidR="002422A6" w:rsidRPr="002422A6" w:rsidRDefault="002422A6" w:rsidP="00BD6AA8"/>
    <w:p w14:paraId="6598B83E" w14:textId="260B7EF2" w:rsidR="00BD6AA8" w:rsidRDefault="00BD6AA8" w:rsidP="00BD6AA8">
      <w:pPr>
        <w:rPr>
          <w:b/>
          <w:bCs/>
        </w:rPr>
      </w:pPr>
      <w:r>
        <w:rPr>
          <w:rFonts w:hAnsi="Symbol"/>
        </w:rPr>
        <w:t></w:t>
      </w:r>
      <w:r>
        <w:t xml:space="preserve"> </w:t>
      </w:r>
      <w:r w:rsidRPr="00755809">
        <w:rPr>
          <w:rFonts w:asciiTheme="minorHAnsi" w:hAnsiTheme="minorHAnsi" w:cstheme="minorHAnsi"/>
          <w:b/>
          <w:bCs/>
        </w:rPr>
        <w:t xml:space="preserve">Duties and responsibilities </w:t>
      </w:r>
    </w:p>
    <w:p w14:paraId="2E2799C8" w14:textId="40434720" w:rsidR="001C335F" w:rsidRDefault="001C335F" w:rsidP="00BD6AA8">
      <w:pPr>
        <w:rPr>
          <w:b/>
          <w:bCs/>
        </w:rPr>
      </w:pPr>
    </w:p>
    <w:p w14:paraId="6B4B51B9" w14:textId="438B17E0" w:rsidR="00054E24" w:rsidRDefault="00054E24" w:rsidP="00BD6AA8">
      <w:pPr>
        <w:rPr>
          <w:rFonts w:asciiTheme="minorHAnsi" w:hAnsiTheme="minorHAnsi" w:cstheme="minorHAnsi"/>
        </w:rPr>
      </w:pPr>
    </w:p>
    <w:p w14:paraId="3C2DB7A5" w14:textId="259245D4" w:rsidR="00176BE0" w:rsidRDefault="00054E24" w:rsidP="00BD6AA8">
      <w:pPr>
        <w:rPr>
          <w:rFonts w:asciiTheme="minorHAnsi" w:hAnsiTheme="minorHAnsi" w:cstheme="minorHAnsi"/>
        </w:rPr>
      </w:pPr>
      <w:r>
        <w:rPr>
          <w:rFonts w:asciiTheme="minorHAnsi" w:hAnsiTheme="minorHAnsi" w:cstheme="minorHAnsi"/>
        </w:rPr>
        <w:t>The post holder will</w:t>
      </w:r>
      <w:r w:rsidRPr="00054E24">
        <w:rPr>
          <w:rFonts w:asciiTheme="minorHAnsi" w:hAnsiTheme="minorHAnsi" w:cstheme="minorHAnsi"/>
        </w:rPr>
        <w:t xml:space="preserve"> provide high quality </w:t>
      </w:r>
      <w:r w:rsidR="00664E57">
        <w:rPr>
          <w:rFonts w:asciiTheme="minorHAnsi" w:hAnsiTheme="minorHAnsi" w:cstheme="minorHAnsi"/>
        </w:rPr>
        <w:t xml:space="preserve">dental </w:t>
      </w:r>
      <w:r w:rsidRPr="00054E24">
        <w:rPr>
          <w:rFonts w:asciiTheme="minorHAnsi" w:hAnsiTheme="minorHAnsi" w:cstheme="minorHAnsi"/>
        </w:rPr>
        <w:t>care for people with complex needs and/or disability under specialist guidance and supervision including speciality clinics, conscious sedation</w:t>
      </w:r>
      <w:r w:rsidR="00B3624E">
        <w:rPr>
          <w:rFonts w:asciiTheme="minorHAnsi" w:hAnsiTheme="minorHAnsi" w:cstheme="minorHAnsi"/>
        </w:rPr>
        <w:t xml:space="preserve"> (both IV and inhalation sedation)</w:t>
      </w:r>
      <w:r w:rsidRPr="00054E24">
        <w:rPr>
          <w:rFonts w:asciiTheme="minorHAnsi" w:hAnsiTheme="minorHAnsi" w:cstheme="minorHAnsi"/>
        </w:rPr>
        <w:t xml:space="preserve"> and treatment under general anaesthesia. </w:t>
      </w:r>
      <w:r>
        <w:rPr>
          <w:rFonts w:asciiTheme="minorHAnsi" w:hAnsiTheme="minorHAnsi" w:cstheme="minorHAnsi"/>
        </w:rPr>
        <w:t>The specialist regist</w:t>
      </w:r>
      <w:r w:rsidR="00664E57">
        <w:rPr>
          <w:rFonts w:asciiTheme="minorHAnsi" w:hAnsiTheme="minorHAnsi" w:cstheme="minorHAnsi"/>
        </w:rPr>
        <w:t>rar</w:t>
      </w:r>
      <w:r>
        <w:rPr>
          <w:rFonts w:asciiTheme="minorHAnsi" w:hAnsiTheme="minorHAnsi" w:cstheme="minorHAnsi"/>
        </w:rPr>
        <w:t xml:space="preserve"> will w</w:t>
      </w:r>
      <w:r w:rsidRPr="00054E24">
        <w:rPr>
          <w:rFonts w:asciiTheme="minorHAnsi" w:hAnsiTheme="minorHAnsi" w:cstheme="minorHAnsi"/>
        </w:rPr>
        <w:t>ork collaboratively with other members of the dental team including dental nurses, dental managers and the oral health improvement team</w:t>
      </w:r>
      <w:r w:rsidR="00664E57">
        <w:rPr>
          <w:rFonts w:asciiTheme="minorHAnsi" w:hAnsiTheme="minorHAnsi" w:cstheme="minorHAnsi"/>
        </w:rPr>
        <w:t xml:space="preserve">. They will </w:t>
      </w:r>
      <w:r>
        <w:rPr>
          <w:rFonts w:asciiTheme="minorHAnsi" w:hAnsiTheme="minorHAnsi" w:cstheme="minorHAnsi"/>
        </w:rPr>
        <w:t>also w</w:t>
      </w:r>
      <w:r w:rsidRPr="00054E24">
        <w:rPr>
          <w:rFonts w:asciiTheme="minorHAnsi" w:hAnsiTheme="minorHAnsi" w:cstheme="minorHAnsi"/>
        </w:rPr>
        <w:t>ork collaboratively with other health and social care professionals.</w:t>
      </w:r>
    </w:p>
    <w:p w14:paraId="02A6E576" w14:textId="77777777" w:rsidR="005572E2" w:rsidRPr="00755809" w:rsidRDefault="005572E2" w:rsidP="00BD6AA8">
      <w:pPr>
        <w:rPr>
          <w:rFonts w:asciiTheme="minorHAnsi" w:hAnsiTheme="minorHAnsi" w:cstheme="minorHAnsi"/>
        </w:rPr>
      </w:pPr>
    </w:p>
    <w:p w14:paraId="14264E03" w14:textId="77777777" w:rsidR="005572E2" w:rsidRPr="005572E2" w:rsidRDefault="005572E2" w:rsidP="005572E2">
      <w:pPr>
        <w:rPr>
          <w:rFonts w:asciiTheme="minorHAnsi" w:hAnsiTheme="minorHAnsi" w:cstheme="minorHAnsi"/>
        </w:rPr>
      </w:pPr>
      <w:r w:rsidRPr="005572E2">
        <w:rPr>
          <w:rFonts w:asciiTheme="minorHAnsi" w:hAnsiTheme="minorHAnsi" w:cstheme="minorHAnsi"/>
        </w:rPr>
        <w:t xml:space="preserve">The Specialist Registrar will be accountable to the Educational Supervisors. </w:t>
      </w:r>
    </w:p>
    <w:p w14:paraId="2D26FB0E" w14:textId="301140A7" w:rsidR="00176BE0" w:rsidRPr="00755809" w:rsidRDefault="002F2063" w:rsidP="00BD6AA8">
      <w:pPr>
        <w:rPr>
          <w:rFonts w:asciiTheme="minorHAnsi" w:hAnsiTheme="minorHAnsi" w:cstheme="minorHAnsi"/>
        </w:rPr>
      </w:pPr>
      <w:r>
        <w:rPr>
          <w:rFonts w:asciiTheme="minorHAnsi" w:hAnsiTheme="minorHAnsi" w:cstheme="minorHAnsi"/>
        </w:rPr>
        <w:t>The post holder will p</w:t>
      </w:r>
      <w:r w:rsidRPr="002F2063">
        <w:rPr>
          <w:rFonts w:asciiTheme="minorHAnsi" w:hAnsiTheme="minorHAnsi" w:cstheme="minorHAnsi"/>
        </w:rPr>
        <w:t>articipate in peer review, clinical governance and audit</w:t>
      </w:r>
      <w:r>
        <w:rPr>
          <w:rFonts w:asciiTheme="minorHAnsi" w:hAnsiTheme="minorHAnsi" w:cstheme="minorHAnsi"/>
        </w:rPr>
        <w:t xml:space="preserve">. </w:t>
      </w:r>
      <w:proofErr w:type="gramStart"/>
      <w:r w:rsidR="002F6936">
        <w:rPr>
          <w:rFonts w:asciiTheme="minorHAnsi" w:hAnsiTheme="minorHAnsi" w:cstheme="minorHAnsi"/>
        </w:rPr>
        <w:t>Also</w:t>
      </w:r>
      <w:proofErr w:type="gramEnd"/>
      <w:r w:rsidR="002F6936">
        <w:rPr>
          <w:rFonts w:asciiTheme="minorHAnsi" w:hAnsiTheme="minorHAnsi" w:cstheme="minorHAnsi"/>
        </w:rPr>
        <w:t xml:space="preserve"> occasional </w:t>
      </w:r>
      <w:r w:rsidR="002B5413">
        <w:rPr>
          <w:rFonts w:asciiTheme="minorHAnsi" w:hAnsiTheme="minorHAnsi" w:cstheme="minorHAnsi"/>
        </w:rPr>
        <w:t>participation</w:t>
      </w:r>
      <w:r w:rsidR="002F6936">
        <w:rPr>
          <w:rFonts w:asciiTheme="minorHAnsi" w:hAnsiTheme="minorHAnsi" w:cstheme="minorHAnsi"/>
        </w:rPr>
        <w:t xml:space="preserve"> in</w:t>
      </w:r>
      <w:r w:rsidRPr="002F2063">
        <w:rPr>
          <w:rFonts w:asciiTheme="minorHAnsi" w:hAnsiTheme="minorHAnsi" w:cstheme="minorHAnsi"/>
        </w:rPr>
        <w:t xml:space="preserve"> teaching clinical skills to other members of the dental team</w:t>
      </w:r>
      <w:r>
        <w:rPr>
          <w:rFonts w:asciiTheme="minorHAnsi" w:hAnsiTheme="minorHAnsi" w:cstheme="minorHAnsi"/>
        </w:rPr>
        <w:t xml:space="preserve"> </w:t>
      </w:r>
      <w:r w:rsidRPr="002F2063">
        <w:rPr>
          <w:rFonts w:asciiTheme="minorHAnsi" w:hAnsiTheme="minorHAnsi" w:cstheme="minorHAnsi"/>
        </w:rPr>
        <w:t xml:space="preserve">under the mentorship of the </w:t>
      </w:r>
      <w:r w:rsidR="005572E2" w:rsidRPr="005572E2">
        <w:rPr>
          <w:rFonts w:asciiTheme="minorHAnsi" w:hAnsiTheme="minorHAnsi" w:cstheme="minorHAnsi"/>
        </w:rPr>
        <w:t>Educational Supervisors</w:t>
      </w:r>
      <w:r w:rsidR="005572E2">
        <w:rPr>
          <w:rFonts w:asciiTheme="minorHAnsi" w:hAnsiTheme="minorHAnsi" w:cstheme="minorHAnsi"/>
        </w:rPr>
        <w:t>.</w:t>
      </w:r>
    </w:p>
    <w:p w14:paraId="0495129E" w14:textId="65F7FAC2" w:rsidR="00176BE0" w:rsidRPr="00755809" w:rsidRDefault="00176BE0" w:rsidP="00BD6AA8">
      <w:pPr>
        <w:rPr>
          <w:rFonts w:asciiTheme="minorHAnsi" w:hAnsiTheme="minorHAnsi" w:cstheme="minorHAnsi"/>
        </w:rPr>
      </w:pPr>
    </w:p>
    <w:p w14:paraId="755BC9A0" w14:textId="5DCD33F9" w:rsidR="00176BE0" w:rsidRPr="00755809" w:rsidRDefault="00176BE0" w:rsidP="00BD6AA8">
      <w:pPr>
        <w:rPr>
          <w:rFonts w:asciiTheme="minorHAnsi" w:hAnsiTheme="minorHAnsi" w:cstheme="minorHAnsi"/>
        </w:rPr>
      </w:pPr>
      <w:r w:rsidRPr="00755809">
        <w:rPr>
          <w:rFonts w:asciiTheme="minorHAnsi" w:hAnsiTheme="minorHAnsi" w:cstheme="minorHAnsi"/>
        </w:rPr>
        <w:t xml:space="preserve">The Specialist Registrar will be </w:t>
      </w:r>
      <w:r w:rsidR="00FB6DAE" w:rsidRPr="00755809">
        <w:rPr>
          <w:rFonts w:asciiTheme="minorHAnsi" w:hAnsiTheme="minorHAnsi" w:cstheme="minorHAnsi"/>
        </w:rPr>
        <w:t>expected to</w:t>
      </w:r>
      <w:r w:rsidRPr="00755809">
        <w:rPr>
          <w:rFonts w:asciiTheme="minorHAnsi" w:hAnsiTheme="minorHAnsi" w:cstheme="minorHAnsi"/>
        </w:rPr>
        <w:t xml:space="preserve"> participate in management and administration as part of their training.</w:t>
      </w:r>
    </w:p>
    <w:p w14:paraId="24F4D32D" w14:textId="5F562137" w:rsidR="006631E5" w:rsidRDefault="006631E5" w:rsidP="00BD6AA8">
      <w:pPr>
        <w:rPr>
          <w:b/>
          <w:bCs/>
        </w:rPr>
      </w:pPr>
    </w:p>
    <w:p w14:paraId="064519D8" w14:textId="77777777" w:rsidR="006631E5" w:rsidRDefault="006631E5" w:rsidP="00BD6AA8"/>
    <w:p w14:paraId="2EE10FC5" w14:textId="1F3FB3BD" w:rsidR="00BD6AA8" w:rsidRDefault="00BD6AA8" w:rsidP="00BD6AA8">
      <w:pPr>
        <w:rPr>
          <w:b/>
          <w:bCs/>
        </w:rPr>
      </w:pPr>
      <w:r>
        <w:rPr>
          <w:rFonts w:hAnsi="Symbol"/>
        </w:rPr>
        <w:t></w:t>
      </w:r>
      <w:r>
        <w:t xml:space="preserve"> </w:t>
      </w:r>
      <w:r w:rsidRPr="00755809">
        <w:rPr>
          <w:rFonts w:asciiTheme="minorHAnsi" w:hAnsiTheme="minorHAnsi" w:cstheme="minorHAnsi"/>
          <w:b/>
          <w:bCs/>
        </w:rPr>
        <w:t>Description of main training site</w:t>
      </w:r>
      <w:r w:rsidR="007B48E5">
        <w:rPr>
          <w:rFonts w:asciiTheme="minorHAnsi" w:hAnsiTheme="minorHAnsi" w:cstheme="minorHAnsi"/>
          <w:b/>
          <w:bCs/>
        </w:rPr>
        <w:t>s</w:t>
      </w:r>
    </w:p>
    <w:p w14:paraId="597FCFC8" w14:textId="175311F0" w:rsidR="00135921" w:rsidRDefault="00135921" w:rsidP="00BD6AA8">
      <w:pPr>
        <w:rPr>
          <w:b/>
          <w:bCs/>
        </w:rPr>
      </w:pPr>
    </w:p>
    <w:p w14:paraId="2D7DA416" w14:textId="77777777" w:rsidR="007B48E5" w:rsidRDefault="007B48E5" w:rsidP="00BD6AA8">
      <w:pPr>
        <w:rPr>
          <w:rFonts w:asciiTheme="minorHAnsi" w:hAnsiTheme="minorHAnsi" w:cstheme="minorHAnsi"/>
        </w:rPr>
      </w:pPr>
    </w:p>
    <w:p w14:paraId="68E3D557" w14:textId="4B826C9B" w:rsidR="00135921" w:rsidRDefault="007B48E5" w:rsidP="00BD6AA8">
      <w:pPr>
        <w:rPr>
          <w:rFonts w:asciiTheme="minorHAnsi" w:hAnsiTheme="minorHAnsi" w:cstheme="minorHAnsi"/>
        </w:rPr>
      </w:pPr>
      <w:r>
        <w:rPr>
          <w:rFonts w:asciiTheme="minorHAnsi" w:hAnsiTheme="minorHAnsi" w:cstheme="minorHAnsi"/>
        </w:rPr>
        <w:t>The Dental Department in Cheshunt Community Hospital was opened in July 2021. It has three large dental surgeries as well as a sensory room and oral health room. The surgeries are well equipped with a hoist, digital x-rays and OPG machine.</w:t>
      </w:r>
    </w:p>
    <w:p w14:paraId="6BA1A07A" w14:textId="32964A67" w:rsidR="007B48E5" w:rsidRDefault="007B48E5" w:rsidP="00BD6AA8">
      <w:pPr>
        <w:rPr>
          <w:rFonts w:asciiTheme="minorHAnsi" w:hAnsiTheme="minorHAnsi" w:cstheme="minorHAnsi"/>
        </w:rPr>
      </w:pPr>
    </w:p>
    <w:p w14:paraId="4AB1226A" w14:textId="27076B82" w:rsidR="007B48E5" w:rsidRDefault="007B48E5" w:rsidP="00BD6AA8">
      <w:pPr>
        <w:rPr>
          <w:rFonts w:asciiTheme="minorHAnsi" w:hAnsiTheme="minorHAnsi" w:cstheme="minorHAnsi"/>
        </w:rPr>
      </w:pPr>
      <w:r>
        <w:rPr>
          <w:rFonts w:asciiTheme="minorHAnsi" w:hAnsiTheme="minorHAnsi" w:cstheme="minorHAnsi"/>
        </w:rPr>
        <w:t>The Dental clinic in Peace Children’s Centre Watford has just been refurbished and has three surgeries as well as a sensory room in the main reception area. It has a ceiling hoist, digital x-rays and OPG machine.</w:t>
      </w:r>
    </w:p>
    <w:p w14:paraId="1DDE0899" w14:textId="69FC8935" w:rsidR="007B48E5" w:rsidRDefault="007B48E5" w:rsidP="00BD6AA8">
      <w:pPr>
        <w:rPr>
          <w:rFonts w:asciiTheme="minorHAnsi" w:hAnsiTheme="minorHAnsi" w:cstheme="minorHAnsi"/>
        </w:rPr>
      </w:pPr>
    </w:p>
    <w:p w14:paraId="182895DD" w14:textId="33A39E94" w:rsidR="007B48E5" w:rsidRDefault="007B48E5" w:rsidP="00BD6AA8">
      <w:pPr>
        <w:rPr>
          <w:rFonts w:asciiTheme="minorHAnsi" w:hAnsiTheme="minorHAnsi" w:cstheme="minorHAnsi"/>
        </w:rPr>
      </w:pPr>
      <w:r>
        <w:rPr>
          <w:rFonts w:asciiTheme="minorHAnsi" w:hAnsiTheme="minorHAnsi" w:cstheme="minorHAnsi"/>
        </w:rPr>
        <w:t xml:space="preserve">The Dental Clinic at the </w:t>
      </w:r>
      <w:proofErr w:type="spellStart"/>
      <w:r>
        <w:rPr>
          <w:rFonts w:asciiTheme="minorHAnsi" w:hAnsiTheme="minorHAnsi" w:cstheme="minorHAnsi"/>
        </w:rPr>
        <w:t>Marlowes</w:t>
      </w:r>
      <w:proofErr w:type="spellEnd"/>
      <w:r>
        <w:rPr>
          <w:rFonts w:asciiTheme="minorHAnsi" w:hAnsiTheme="minorHAnsi" w:cstheme="minorHAnsi"/>
        </w:rPr>
        <w:t xml:space="preserve"> Health and Well Being Centre in Hemel Hempstead was opened in 2018. It has 3 large surgeries, hoist digital x-rays and OPG machine.</w:t>
      </w:r>
    </w:p>
    <w:p w14:paraId="208C1432" w14:textId="38EF8A8C" w:rsidR="007B48E5" w:rsidRDefault="007B48E5" w:rsidP="00BD6AA8">
      <w:pPr>
        <w:rPr>
          <w:rFonts w:asciiTheme="minorHAnsi" w:hAnsiTheme="minorHAnsi" w:cstheme="minorHAnsi"/>
        </w:rPr>
      </w:pPr>
    </w:p>
    <w:p w14:paraId="58A2E22B" w14:textId="363FB1C9" w:rsidR="007B48E5" w:rsidRDefault="007B48E5" w:rsidP="00BD6AA8">
      <w:pPr>
        <w:rPr>
          <w:rFonts w:asciiTheme="minorHAnsi" w:hAnsiTheme="minorHAnsi" w:cstheme="minorHAnsi"/>
        </w:rPr>
      </w:pPr>
      <w:r>
        <w:rPr>
          <w:rFonts w:asciiTheme="minorHAnsi" w:hAnsiTheme="minorHAnsi" w:cstheme="minorHAnsi"/>
        </w:rPr>
        <w:t>All the clinics were designed with support from an expert in experience within the learning disability community and have been accredited by the National Autistic Society.</w:t>
      </w:r>
    </w:p>
    <w:p w14:paraId="44943034" w14:textId="040A1FF9" w:rsidR="007B48E5" w:rsidRDefault="007B48E5" w:rsidP="00BD6AA8">
      <w:pPr>
        <w:rPr>
          <w:rFonts w:asciiTheme="minorHAnsi" w:hAnsiTheme="minorHAnsi" w:cstheme="minorHAnsi"/>
        </w:rPr>
      </w:pPr>
    </w:p>
    <w:p w14:paraId="13794836" w14:textId="21689F04" w:rsidR="007B48E5" w:rsidRPr="00755809" w:rsidRDefault="007B48E5" w:rsidP="00BD6AA8">
      <w:pPr>
        <w:rPr>
          <w:rFonts w:asciiTheme="minorHAnsi" w:hAnsiTheme="minorHAnsi" w:cstheme="minorHAnsi"/>
        </w:rPr>
      </w:pPr>
      <w:r>
        <w:rPr>
          <w:rFonts w:asciiTheme="minorHAnsi" w:hAnsiTheme="minorHAnsi" w:cstheme="minorHAnsi"/>
        </w:rPr>
        <w:t xml:space="preserve">Dental General </w:t>
      </w:r>
      <w:r w:rsidR="00B3624E">
        <w:rPr>
          <w:rFonts w:asciiTheme="minorHAnsi" w:hAnsiTheme="minorHAnsi" w:cstheme="minorHAnsi"/>
        </w:rPr>
        <w:t>A</w:t>
      </w:r>
      <w:r>
        <w:rPr>
          <w:rFonts w:asciiTheme="minorHAnsi" w:hAnsiTheme="minorHAnsi" w:cstheme="minorHAnsi"/>
        </w:rPr>
        <w:t>naesthetics are carried out at the Lister Hospital in Stevenage.</w:t>
      </w:r>
    </w:p>
    <w:p w14:paraId="6179F591" w14:textId="1ECEA494" w:rsidR="006631E5" w:rsidRPr="00755809" w:rsidRDefault="006631E5" w:rsidP="00BD6AA8">
      <w:pPr>
        <w:rPr>
          <w:rFonts w:asciiTheme="minorHAnsi" w:hAnsiTheme="minorHAnsi" w:cstheme="minorHAnsi"/>
        </w:rPr>
      </w:pPr>
    </w:p>
    <w:p w14:paraId="4E9BD43D" w14:textId="7370B9E9" w:rsidR="006631E5" w:rsidRDefault="006631E5" w:rsidP="00BD6AA8"/>
    <w:p w14:paraId="469913C9" w14:textId="7998CE79" w:rsidR="00B3624E" w:rsidRDefault="00B3624E" w:rsidP="00BD6AA8"/>
    <w:p w14:paraId="7635EA98" w14:textId="77777777" w:rsidR="00B3624E" w:rsidRPr="00135921" w:rsidRDefault="00B3624E" w:rsidP="00BD6AA8"/>
    <w:p w14:paraId="17B2F081" w14:textId="45A92702" w:rsidR="00805B81" w:rsidRDefault="00BD6AA8" w:rsidP="00BD6AA8">
      <w:pPr>
        <w:rPr>
          <w:rFonts w:asciiTheme="minorHAnsi" w:hAnsiTheme="minorHAnsi" w:cstheme="minorHAnsi"/>
          <w:b/>
          <w:bCs/>
        </w:rPr>
      </w:pPr>
      <w:r>
        <w:rPr>
          <w:rFonts w:hAnsi="Symbol"/>
        </w:rPr>
        <w:lastRenderedPageBreak/>
        <w:t></w:t>
      </w:r>
      <w:r>
        <w:t xml:space="preserve"> </w:t>
      </w:r>
      <w:r w:rsidRPr="00755809">
        <w:rPr>
          <w:rFonts w:asciiTheme="minorHAnsi" w:hAnsiTheme="minorHAnsi" w:cstheme="minorHAnsi"/>
          <w:b/>
          <w:bCs/>
        </w:rPr>
        <w:t>Staff Involved in training – name ES and CSs with role</w:t>
      </w:r>
    </w:p>
    <w:p w14:paraId="054A474E" w14:textId="0D9E2B12" w:rsidR="00B3624E" w:rsidRDefault="00B3624E" w:rsidP="00BD6AA8">
      <w:pPr>
        <w:rPr>
          <w:rFonts w:asciiTheme="minorHAnsi" w:hAnsiTheme="minorHAnsi" w:cstheme="minorHAnsi"/>
          <w:b/>
          <w:bCs/>
        </w:rPr>
      </w:pPr>
    </w:p>
    <w:p w14:paraId="07E6F9B4" w14:textId="6F62D253" w:rsidR="00B3624E" w:rsidRDefault="00B3624E" w:rsidP="00BD6AA8">
      <w:pPr>
        <w:rPr>
          <w:rFonts w:asciiTheme="minorHAnsi" w:hAnsiTheme="minorHAnsi" w:cstheme="minorHAnsi"/>
          <w:b/>
          <w:bCs/>
        </w:rPr>
      </w:pPr>
      <w:r>
        <w:rPr>
          <w:rFonts w:asciiTheme="minorHAnsi" w:hAnsiTheme="minorHAnsi" w:cstheme="minorHAnsi"/>
          <w:b/>
          <w:bCs/>
        </w:rPr>
        <w:t>Sadie Hughes: Consultant in Special Care Dentistry and current President of SAAD. Dental Department, Cheshunt Community Hospital</w:t>
      </w:r>
    </w:p>
    <w:p w14:paraId="3D2B9A5C" w14:textId="4CCD9DF4" w:rsidR="00B3624E" w:rsidRDefault="00B3624E" w:rsidP="00BD6AA8">
      <w:pPr>
        <w:rPr>
          <w:rFonts w:asciiTheme="minorHAnsi" w:hAnsiTheme="minorHAnsi" w:cstheme="minorHAnsi"/>
          <w:b/>
          <w:bCs/>
        </w:rPr>
      </w:pPr>
    </w:p>
    <w:p w14:paraId="07316E04" w14:textId="2B11FBBC" w:rsidR="00B3624E" w:rsidRDefault="00B3624E" w:rsidP="00BD6AA8">
      <w:pPr>
        <w:rPr>
          <w:rFonts w:asciiTheme="minorHAnsi" w:hAnsiTheme="minorHAnsi" w:cstheme="minorHAnsi"/>
          <w:b/>
          <w:bCs/>
        </w:rPr>
      </w:pPr>
      <w:r>
        <w:rPr>
          <w:rFonts w:asciiTheme="minorHAnsi" w:hAnsiTheme="minorHAnsi" w:cstheme="minorHAnsi"/>
          <w:b/>
          <w:bCs/>
        </w:rPr>
        <w:t>Zareena Chaudhry: Specialist in Special Care Dentistry.</w:t>
      </w:r>
    </w:p>
    <w:p w14:paraId="4CF27631" w14:textId="78B14F16" w:rsidR="00B3624E" w:rsidRDefault="00B3624E" w:rsidP="00BD6AA8">
      <w:pPr>
        <w:rPr>
          <w:b/>
          <w:bCs/>
        </w:rPr>
      </w:pPr>
      <w:r>
        <w:rPr>
          <w:rFonts w:asciiTheme="minorHAnsi" w:hAnsiTheme="minorHAnsi" w:cstheme="minorHAnsi"/>
          <w:b/>
          <w:bCs/>
        </w:rPr>
        <w:t>Dental Department, Peace Children’s Centre, Watford.</w:t>
      </w:r>
    </w:p>
    <w:p w14:paraId="566D606A" w14:textId="3D189873" w:rsidR="00BD6AA8" w:rsidRDefault="00BD6AA8" w:rsidP="00BD6AA8">
      <w:pPr>
        <w:rPr>
          <w:b/>
          <w:bCs/>
        </w:rPr>
      </w:pPr>
    </w:p>
    <w:p w14:paraId="03BAF722" w14:textId="4533E8A4" w:rsidR="00135921" w:rsidRPr="00755809" w:rsidRDefault="00135921" w:rsidP="00BD6AA8">
      <w:pPr>
        <w:rPr>
          <w:rFonts w:asciiTheme="minorHAnsi" w:hAnsiTheme="minorHAnsi" w:cstheme="minorHAnsi"/>
          <w:sz w:val="22"/>
          <w:szCs w:val="22"/>
        </w:rPr>
      </w:pPr>
      <w:r w:rsidRPr="00755809">
        <w:rPr>
          <w:rFonts w:asciiTheme="minorHAnsi" w:hAnsiTheme="minorHAnsi" w:cstheme="minorHAnsi"/>
        </w:rPr>
        <w:t xml:space="preserve"> </w:t>
      </w:r>
    </w:p>
    <w:sectPr w:rsidR="00135921" w:rsidRPr="00755809" w:rsidSect="008B552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2EC"/>
    <w:rsid w:val="00014EB0"/>
    <w:rsid w:val="00054E24"/>
    <w:rsid w:val="000F1E93"/>
    <w:rsid w:val="00135921"/>
    <w:rsid w:val="00176BE0"/>
    <w:rsid w:val="001A2CC0"/>
    <w:rsid w:val="001C335F"/>
    <w:rsid w:val="001C35F8"/>
    <w:rsid w:val="002422A6"/>
    <w:rsid w:val="002B5413"/>
    <w:rsid w:val="002E0781"/>
    <w:rsid w:val="002E7E3A"/>
    <w:rsid w:val="002F2063"/>
    <w:rsid w:val="002F6936"/>
    <w:rsid w:val="004C5D71"/>
    <w:rsid w:val="00531A4C"/>
    <w:rsid w:val="005572E2"/>
    <w:rsid w:val="00560957"/>
    <w:rsid w:val="005719C0"/>
    <w:rsid w:val="005C12EC"/>
    <w:rsid w:val="00636439"/>
    <w:rsid w:val="006631E5"/>
    <w:rsid w:val="00664E57"/>
    <w:rsid w:val="006D098A"/>
    <w:rsid w:val="00755809"/>
    <w:rsid w:val="007B48E5"/>
    <w:rsid w:val="007E7DBB"/>
    <w:rsid w:val="00805B81"/>
    <w:rsid w:val="008B552F"/>
    <w:rsid w:val="0093192C"/>
    <w:rsid w:val="00936C30"/>
    <w:rsid w:val="00966DB6"/>
    <w:rsid w:val="009A7D1B"/>
    <w:rsid w:val="00A432CF"/>
    <w:rsid w:val="00AD12C7"/>
    <w:rsid w:val="00B3624E"/>
    <w:rsid w:val="00BD6AA8"/>
    <w:rsid w:val="00CD7C3B"/>
    <w:rsid w:val="00D66E85"/>
    <w:rsid w:val="00E05AD9"/>
    <w:rsid w:val="00E447CC"/>
    <w:rsid w:val="00E66CDE"/>
    <w:rsid w:val="00E90689"/>
    <w:rsid w:val="00EC5F9A"/>
    <w:rsid w:val="00FB6DAE"/>
    <w:rsid w:val="00FD1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DD504D"/>
  <w15:docId w15:val="{139938B4-0CFF-4624-9AAE-E6A3C327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29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A556BDD48A3C4498AB55D1823FBD24" ma:contentTypeVersion="19" ma:contentTypeDescription="Create a new document." ma:contentTypeScope="" ma:versionID="7eaa77d79209bb459b54859e08721c9b">
  <xsd:schema xmlns:xsd="http://www.w3.org/2001/XMLSchema" xmlns:xs="http://www.w3.org/2001/XMLSchema" xmlns:p="http://schemas.microsoft.com/office/2006/metadata/properties" xmlns:ns1="http://schemas.microsoft.com/sharepoint/v3" xmlns:ns2="0949cc9b-2075-42c5-acb9-da274b163b3c" xmlns:ns3="d53c2e14-4060-4972-a47f-e20337ae70cb" targetNamespace="http://schemas.microsoft.com/office/2006/metadata/properties" ma:root="true" ma:fieldsID="8c62cc02d0c580986a3822fac9de3f34" ns1:_="" ns2:_="" ns3:_="">
    <xsd:import namespace="http://schemas.microsoft.com/sharepoint/v3"/>
    <xsd:import namespace="0949cc9b-2075-42c5-acb9-da274b163b3c"/>
    <xsd:import namespace="d53c2e14-4060-4972-a47f-e20337ae70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49cc9b-2075-42c5-acb9-da274b163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3c2e14-4060-4972-a47f-e20337ae70c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3e0b25e-9067-4b89-bcc4-56befb72e86e}" ma:internalName="TaxCatchAll" ma:showField="CatchAllData" ma:web="d53c2e14-4060-4972-a47f-e20337ae70c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53c2e14-4060-4972-a47f-e20337ae70cb" xsi:nil="true"/>
    <lcf76f155ced4ddcb4097134ff3c332f xmlns="0949cc9b-2075-42c5-acb9-da274b163b3c">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AA0B1DAC-B75C-464D-9D1E-6D6EF7F0C544}"/>
</file>

<file path=customXml/itemProps2.xml><?xml version="1.0" encoding="utf-8"?>
<ds:datastoreItem xmlns:ds="http://schemas.openxmlformats.org/officeDocument/2006/customXml" ds:itemID="{BBE1BA2C-F76B-43F4-8434-564E2E0456C1}"/>
</file>

<file path=customXml/itemProps3.xml><?xml version="1.0" encoding="utf-8"?>
<ds:datastoreItem xmlns:ds="http://schemas.openxmlformats.org/officeDocument/2006/customXml" ds:itemID="{6DC4AC58-EDE5-4DD6-B812-AD39E37DFCAF}"/>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4403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Senior Dentist / Dentist 0</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Dentist / Dentist 0</dc:title>
  <dc:subject/>
  <dc:creator>Vanessa Floyd</dc:creator>
  <cp:keywords/>
  <dc:description/>
  <cp:lastModifiedBy>Hilary Foster</cp:lastModifiedBy>
  <cp:revision>2</cp:revision>
  <dcterms:created xsi:type="dcterms:W3CDTF">2023-04-19T10:18:00Z</dcterms:created>
  <dcterms:modified xsi:type="dcterms:W3CDTF">2023-04-19T10:18:00Z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0x0101009EA556BDD48A3C4498AB55D1823FBD24</vt:lpwstr>
  </property>
</Properties>
</file>